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A7" w:rsidRPr="00B87A0D" w:rsidRDefault="00BE67A7" w:rsidP="001B1A27">
      <w:pPr>
        <w:keepNext/>
        <w:ind w:right="155"/>
        <w:jc w:val="center"/>
        <w:rPr>
          <w:b/>
          <w:bCs/>
        </w:rPr>
      </w:pPr>
      <w:r w:rsidRPr="00B87A0D">
        <w:rPr>
          <w:b/>
          <w:bCs/>
        </w:rPr>
        <w:t>ATA DE REGISTRO DE PREÇOS</w:t>
      </w:r>
    </w:p>
    <w:p w:rsidR="00BE67A7" w:rsidRPr="00B87A0D" w:rsidRDefault="00BE67A7" w:rsidP="001B1A27">
      <w:pPr>
        <w:keepNext/>
        <w:ind w:right="155"/>
        <w:jc w:val="center"/>
        <w:rPr>
          <w:b/>
          <w:bCs/>
        </w:rPr>
      </w:pPr>
    </w:p>
    <w:p w:rsidR="00BE67A7" w:rsidRPr="00B87A0D" w:rsidRDefault="00BE67A7" w:rsidP="001B1A27">
      <w:pPr>
        <w:keepNext/>
        <w:ind w:right="155"/>
        <w:jc w:val="center"/>
        <w:rPr>
          <w:b/>
          <w:bCs/>
        </w:rPr>
      </w:pPr>
      <w:r w:rsidRPr="00B87A0D">
        <w:rPr>
          <w:b/>
          <w:bCs/>
        </w:rPr>
        <w:t xml:space="preserve">ATA DE REGISTRO DE PREÇOS N° </w:t>
      </w:r>
      <w:r w:rsidR="000A3F3A">
        <w:rPr>
          <w:b/>
          <w:bCs/>
        </w:rPr>
        <w:t>18</w:t>
      </w:r>
      <w:bookmarkStart w:id="0" w:name="_GoBack"/>
      <w:bookmarkEnd w:id="0"/>
      <w:r w:rsidR="006916EF">
        <w:rPr>
          <w:b/>
          <w:bCs/>
        </w:rPr>
        <w:t>/2024</w:t>
      </w:r>
    </w:p>
    <w:p w:rsidR="00BE67A7" w:rsidRPr="00B87A0D" w:rsidRDefault="00BE67A7" w:rsidP="001B1A27">
      <w:pPr>
        <w:rPr>
          <w:b/>
        </w:rPr>
      </w:pPr>
    </w:p>
    <w:p w:rsidR="00461018" w:rsidRDefault="00461018" w:rsidP="00461018">
      <w:pPr>
        <w:pStyle w:val="Recuodecorpodetexto"/>
        <w:ind w:left="4111" w:firstLine="0"/>
        <w:rPr>
          <w:rFonts w:ascii="Times New Roman" w:hAnsi="Times New Roman"/>
          <w:b/>
        </w:rPr>
      </w:pPr>
      <w:r w:rsidRPr="00247020">
        <w:rPr>
          <w:rFonts w:ascii="Times New Roman" w:hAnsi="Times New Roman"/>
          <w:b/>
        </w:rPr>
        <w:t xml:space="preserve">ATA DE REGISTRO DE PREÇOS PARA </w:t>
      </w:r>
      <w:r w:rsidRPr="004256D4">
        <w:rPr>
          <w:rFonts w:ascii="Times New Roman" w:hAnsi="Times New Roman"/>
          <w:b/>
        </w:rPr>
        <w:t>FORNECIMENTO DE MATERIAIS E PRESTAÇÃO DE SERVIÇOS DE MANUTENÇÃO PREVENTIVA E CORRETIVA DE EQUIPAMENTOS ODONTOLOGICOS, UTILIZADOS NOS 04 (QUATRO) (ESF’S) ESTRATEGIA SAUDE DAS FAMILIAS, DO MUNICIPIO DE CAMPO ERÊ – SC</w:t>
      </w:r>
      <w:r>
        <w:rPr>
          <w:rFonts w:ascii="Times New Roman" w:hAnsi="Times New Roman"/>
          <w:b/>
        </w:rPr>
        <w:t>.</w:t>
      </w:r>
    </w:p>
    <w:p w:rsidR="00461018" w:rsidRPr="00D84A53" w:rsidRDefault="00461018" w:rsidP="00461018">
      <w:pPr>
        <w:pStyle w:val="Recuodecorpodetexto"/>
        <w:ind w:left="5245" w:firstLine="0"/>
        <w:rPr>
          <w:b/>
          <w:bCs/>
        </w:rPr>
      </w:pPr>
    </w:p>
    <w:p w:rsidR="00461018" w:rsidRPr="00D84A53" w:rsidRDefault="00461018" w:rsidP="00461018">
      <w:pPr>
        <w:overflowPunct w:val="0"/>
        <w:autoSpaceDE w:val="0"/>
        <w:autoSpaceDN w:val="0"/>
        <w:adjustRightInd w:val="0"/>
        <w:textAlignment w:val="baseline"/>
      </w:pPr>
      <w:r w:rsidRPr="00D84A53">
        <w:rPr>
          <w:b/>
        </w:rPr>
        <w:t xml:space="preserve">Aos </w:t>
      </w:r>
      <w:r>
        <w:rPr>
          <w:b/>
        </w:rPr>
        <w:t>02</w:t>
      </w:r>
      <w:r w:rsidRPr="00D84A53">
        <w:rPr>
          <w:b/>
        </w:rPr>
        <w:t xml:space="preserve"> (</w:t>
      </w:r>
      <w:r>
        <w:rPr>
          <w:b/>
        </w:rPr>
        <w:t>dois</w:t>
      </w:r>
      <w:r w:rsidRPr="00D84A53">
        <w:rPr>
          <w:b/>
        </w:rPr>
        <w:t xml:space="preserve">) dias do mês de </w:t>
      </w:r>
      <w:r>
        <w:rPr>
          <w:b/>
        </w:rPr>
        <w:t>fevereiro</w:t>
      </w:r>
      <w:r w:rsidRPr="00D84A53">
        <w:rPr>
          <w:b/>
        </w:rPr>
        <w:t xml:space="preserve"> de </w:t>
      </w:r>
      <w:r>
        <w:rPr>
          <w:b/>
        </w:rPr>
        <w:t>2024</w:t>
      </w:r>
      <w:r w:rsidRPr="00D84A53">
        <w:rPr>
          <w:b/>
        </w:rPr>
        <w:t xml:space="preserve"> (dois mil e </w:t>
      </w:r>
      <w:r>
        <w:rPr>
          <w:b/>
        </w:rPr>
        <w:t>vinte e quatro)</w:t>
      </w:r>
      <w:r w:rsidRPr="00D84A53">
        <w:t>, no Departamento de Licitações localizado no Centro Administrativo Municipal</w:t>
      </w:r>
      <w:r w:rsidRPr="00D84A53">
        <w:rPr>
          <w:bCs/>
        </w:rPr>
        <w:t xml:space="preserve">, </w:t>
      </w:r>
      <w:r w:rsidRPr="00D84A53">
        <w:t xml:space="preserve">de um lado </w:t>
      </w:r>
      <w:r w:rsidRPr="00D84A53">
        <w:rPr>
          <w:bCs/>
        </w:rPr>
        <w:t xml:space="preserve">O </w:t>
      </w:r>
      <w:r w:rsidRPr="00D84A53">
        <w:rPr>
          <w:b/>
          <w:bCs/>
        </w:rPr>
        <w:t>FUNDO MUNICIPAL DE SAÚDE DO MUNICÍPIO DE CAMPO ERÊ</w:t>
      </w:r>
      <w:r w:rsidRPr="00D84A53">
        <w:t>, Pessoa Jurídica de Direito Público Interno, CNPJ 11.307.776/0001-75, com sede à Rua Bandeirantes 48, representado neste ato pel</w:t>
      </w:r>
      <w:r>
        <w:t>a</w:t>
      </w:r>
      <w:r w:rsidRPr="00D84A53">
        <w:t xml:space="preserve"> Sr. </w:t>
      </w:r>
      <w:r w:rsidRPr="00D84A53">
        <w:rPr>
          <w:b/>
        </w:rPr>
        <w:t xml:space="preserve"> </w:t>
      </w:r>
      <w:r w:rsidR="00400E17">
        <w:rPr>
          <w:b/>
        </w:rPr>
        <w:t>GILBERTO ALVES DO AMARAL</w:t>
      </w:r>
      <w:r w:rsidRPr="00D84A53">
        <w:t>,</w:t>
      </w:r>
      <w:r w:rsidR="00400E17">
        <w:t xml:space="preserve"> inscrito no RG/</w:t>
      </w:r>
      <w:r w:rsidR="00400E17" w:rsidRPr="00D647F7">
        <w:rPr>
          <w:rFonts w:eastAsia="Arial Unicode MS"/>
          <w:sz w:val="22"/>
          <w:szCs w:val="22"/>
        </w:rPr>
        <w:t xml:space="preserve">CPF/MF sob o nº </w:t>
      </w:r>
      <w:r w:rsidR="00400E17">
        <w:rPr>
          <w:rFonts w:eastAsia="Arial Unicode MS"/>
          <w:sz w:val="22"/>
          <w:szCs w:val="22"/>
        </w:rPr>
        <w:t>031.151.419-71,</w:t>
      </w:r>
      <w:r w:rsidRPr="00D84A53">
        <w:t xml:space="preserve"> Gestor Municipal do FMS, denominado doravante simplesmente de </w:t>
      </w:r>
      <w:r w:rsidR="00400E17">
        <w:rPr>
          <w:b/>
        </w:rPr>
        <w:t>MUNICÍ</w:t>
      </w:r>
      <w:r w:rsidRPr="00D84A53">
        <w:rPr>
          <w:b/>
        </w:rPr>
        <w:t>PIO</w:t>
      </w:r>
      <w:r w:rsidRPr="00D84A53">
        <w:t xml:space="preserve"> e de outro lado a Empresa </w:t>
      </w:r>
      <w:r w:rsidR="00400E17" w:rsidRPr="00400E17">
        <w:rPr>
          <w:b/>
        </w:rPr>
        <w:t>ARLEI RIZZOTTO ME</w:t>
      </w:r>
      <w:r w:rsidRPr="00D84A53">
        <w:rPr>
          <w:lang w:eastAsia="en-US"/>
        </w:rPr>
        <w:t xml:space="preserve">, </w:t>
      </w:r>
      <w:r w:rsidRPr="00D84A53">
        <w:t xml:space="preserve">CNPJ n.º </w:t>
      </w:r>
      <w:r w:rsidR="00400E17">
        <w:t>09.400.372/0001-80</w:t>
      </w:r>
      <w:r w:rsidRPr="00D84A53">
        <w:t xml:space="preserve">, </w:t>
      </w:r>
      <w:r w:rsidRPr="00D84A53">
        <w:rPr>
          <w:lang w:eastAsia="en-US"/>
        </w:rPr>
        <w:t xml:space="preserve"> </w:t>
      </w:r>
      <w:r w:rsidRPr="00D84A53">
        <w:t>estabelecida</w:t>
      </w:r>
      <w:r w:rsidR="00B83C9E">
        <w:t xml:space="preserve"> na</w:t>
      </w:r>
      <w:r w:rsidRPr="00D84A53">
        <w:t xml:space="preserve"> </w:t>
      </w:r>
      <w:r w:rsidR="00400E17">
        <w:t>Rua João Generoso Peres</w:t>
      </w:r>
      <w:r w:rsidRPr="00D84A53">
        <w:t xml:space="preserve">, nº </w:t>
      </w:r>
      <w:r w:rsidR="00400E17">
        <w:t>641</w:t>
      </w:r>
      <w:r w:rsidRPr="00D84A53">
        <w:t xml:space="preserve">, </w:t>
      </w:r>
      <w:r w:rsidR="00400E17">
        <w:t xml:space="preserve">Bairro Cruzeiro, São Lourenço do Oeste – SC, CEP: 89990-000, representada neste ato pelo Sr. </w:t>
      </w:r>
      <w:r w:rsidR="00400E17" w:rsidRPr="00400E17">
        <w:rPr>
          <w:b/>
        </w:rPr>
        <w:t>ARLEI RIZZOTTO</w:t>
      </w:r>
      <w:r w:rsidRPr="00D84A53">
        <w:rPr>
          <w:b/>
        </w:rPr>
        <w:t>,</w:t>
      </w:r>
      <w:r w:rsidRPr="00D84A53">
        <w:t xml:space="preserve"> portador do </w:t>
      </w:r>
      <w:r w:rsidR="00400E17">
        <w:t>RG/</w:t>
      </w:r>
      <w:r w:rsidR="00400E17" w:rsidRPr="00D647F7">
        <w:rPr>
          <w:rFonts w:eastAsia="Arial Unicode MS"/>
          <w:sz w:val="22"/>
          <w:szCs w:val="22"/>
        </w:rPr>
        <w:t>CPF/MF</w:t>
      </w:r>
      <w:r w:rsidRPr="00D84A53">
        <w:t xml:space="preserve"> n.º </w:t>
      </w:r>
      <w:r w:rsidR="00400E17">
        <w:t>905.261.049-53</w:t>
      </w:r>
      <w:r w:rsidRPr="00D84A53">
        <w:t xml:space="preserve">, denominado doravante simplesmente de </w:t>
      </w:r>
      <w:r w:rsidRPr="00D84A53">
        <w:rPr>
          <w:b/>
        </w:rPr>
        <w:t>DETENTORA,</w:t>
      </w:r>
      <w:r w:rsidRPr="00D84A53">
        <w:t xml:space="preserve"> resolvem firmar o presente instrumento objetivando regis</w:t>
      </w:r>
      <w:r>
        <w:t>trar preços para aquisição do objeto abaixo especificado</w:t>
      </w:r>
      <w:r w:rsidRPr="00D84A53">
        <w:rPr>
          <w:b/>
        </w:rPr>
        <w:t>,</w:t>
      </w:r>
      <w:r w:rsidRPr="00D84A53">
        <w:t xml:space="preserve"> em face da classificação das propostas apresentadas no </w:t>
      </w:r>
      <w:r w:rsidRPr="00772BF1">
        <w:rPr>
          <w:b/>
        </w:rPr>
        <w:t xml:space="preserve">PROCESSO LICITATÓRIO Nº </w:t>
      </w:r>
      <w:r>
        <w:rPr>
          <w:b/>
        </w:rPr>
        <w:t>1786/2023</w:t>
      </w:r>
      <w:r w:rsidRPr="00772BF1">
        <w:rPr>
          <w:b/>
        </w:rPr>
        <w:t xml:space="preserve">/FMS, NA MODALIDADE DE PREGÃO PRESENCIAL Nº </w:t>
      </w:r>
      <w:r>
        <w:rPr>
          <w:b/>
        </w:rPr>
        <w:t>61/2023</w:t>
      </w:r>
      <w:r w:rsidRPr="00772BF1">
        <w:rPr>
          <w:b/>
        </w:rPr>
        <w:t>/FMS</w:t>
      </w:r>
      <w:r w:rsidRPr="00772BF1">
        <w:t>,</w:t>
      </w:r>
      <w:r w:rsidRPr="00D84A53">
        <w:t xml:space="preserve"> que passa a fazer parte desta, tendo sido os referidos preços oferecidos pelas empresas cujas propostas foram classificadas em 1º lugar no certame acima numerado e discriminados na cláusula segunda, em conformidade com o ajustado a seguir:</w:t>
      </w:r>
    </w:p>
    <w:p w:rsidR="00461018" w:rsidRPr="00D84A53" w:rsidRDefault="00461018" w:rsidP="00461018">
      <w:pPr>
        <w:keepNext/>
        <w:rPr>
          <w:b/>
          <w:bCs/>
        </w:rPr>
      </w:pPr>
    </w:p>
    <w:p w:rsidR="00461018" w:rsidRPr="0053070F" w:rsidRDefault="00461018" w:rsidP="00461018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D84A53">
        <w:rPr>
          <w:rFonts w:ascii="Times New Roman" w:hAnsi="Times New Roman"/>
          <w:b/>
          <w:sz w:val="24"/>
          <w:szCs w:val="24"/>
        </w:rPr>
        <w:t xml:space="preserve">CLÁUSULA </w:t>
      </w:r>
      <w:r w:rsidR="00400E17" w:rsidRPr="00D84A53">
        <w:rPr>
          <w:rFonts w:ascii="Times New Roman" w:hAnsi="Times New Roman"/>
          <w:b/>
          <w:sz w:val="24"/>
          <w:szCs w:val="24"/>
        </w:rPr>
        <w:t>I</w:t>
      </w:r>
      <w:r w:rsidR="00400E17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A53">
        <w:rPr>
          <w:rFonts w:ascii="Times New Roman" w:hAnsi="Times New Roman"/>
          <w:b/>
          <w:bCs/>
          <w:sz w:val="24"/>
          <w:szCs w:val="24"/>
        </w:rPr>
        <w:t>DO OBJETO</w:t>
      </w:r>
    </w:p>
    <w:p w:rsidR="00461018" w:rsidRDefault="00461018" w:rsidP="00461018">
      <w:pPr>
        <w:pStyle w:val="Corpodetexto"/>
        <w:numPr>
          <w:ilvl w:val="1"/>
          <w:numId w:val="12"/>
        </w:numPr>
        <w:rPr>
          <w:rFonts w:ascii="Times New Roman" w:hAnsi="Times New Roman"/>
          <w:szCs w:val="24"/>
        </w:rPr>
      </w:pPr>
      <w:r w:rsidRPr="00D84A53">
        <w:rPr>
          <w:rFonts w:ascii="Times New Roman" w:hAnsi="Times New Roman"/>
          <w:szCs w:val="24"/>
        </w:rPr>
        <w:t xml:space="preserve">– O objeto da presente </w:t>
      </w:r>
      <w:r w:rsidRPr="00D84A53">
        <w:rPr>
          <w:rFonts w:ascii="Times New Roman" w:hAnsi="Times New Roman"/>
          <w:b/>
          <w:bCs/>
          <w:szCs w:val="24"/>
        </w:rPr>
        <w:t xml:space="preserve">ATA DE REGISTRO DE PREÇOS </w:t>
      </w:r>
      <w:r w:rsidRPr="00D84A53">
        <w:rPr>
          <w:rFonts w:ascii="Times New Roman" w:hAnsi="Times New Roman"/>
          <w:bCs/>
          <w:szCs w:val="24"/>
        </w:rPr>
        <w:t>é</w:t>
      </w:r>
      <w:r>
        <w:rPr>
          <w:rFonts w:ascii="Times New Roman" w:hAnsi="Times New Roman"/>
          <w:szCs w:val="24"/>
        </w:rPr>
        <w:t xml:space="preserve"> o</w:t>
      </w:r>
      <w:r w:rsidRPr="00D84A53">
        <w:rPr>
          <w:rFonts w:ascii="Times New Roman" w:hAnsi="Times New Roman"/>
          <w:szCs w:val="24"/>
        </w:rPr>
        <w:t xml:space="preserve"> </w:t>
      </w:r>
      <w:r w:rsidRPr="004256D4">
        <w:rPr>
          <w:rFonts w:ascii="Times New Roman" w:hAnsi="Times New Roman"/>
          <w:b/>
        </w:rPr>
        <w:t>FORNECIMENTO DE MATERIAIS E PRESTAÇÃO DE SERVIÇOS DE MANUTENÇÃO PREVENTIVA E CORRETIVA DE EQUIPAMENTOS ODONTOLOGICOS, UTILIZADOS NOS 04 (QUATRO) (ESF’S) ESTRATEGIA SAUDE DAS FAMILIAS, DO MUNICIPIO DE CAMPO ERÊ – SC</w:t>
      </w:r>
      <w:r w:rsidRPr="00D84A53">
        <w:rPr>
          <w:rFonts w:ascii="Times New Roman" w:hAnsi="Times New Roman"/>
          <w:szCs w:val="24"/>
        </w:rPr>
        <w:t>, conforme especificação e descrição no quadro a seguir:</w:t>
      </w:r>
    </w:p>
    <w:p w:rsidR="00461018" w:rsidRPr="00D84A53" w:rsidRDefault="00461018" w:rsidP="00461018">
      <w:pPr>
        <w:pStyle w:val="Corpodetexto"/>
        <w:numPr>
          <w:ilvl w:val="1"/>
          <w:numId w:val="12"/>
        </w:numPr>
        <w:rPr>
          <w:rFonts w:ascii="Times New Roman" w:hAnsi="Times New Roman"/>
          <w:szCs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09"/>
        <w:gridCol w:w="709"/>
        <w:gridCol w:w="708"/>
        <w:gridCol w:w="851"/>
        <w:gridCol w:w="3260"/>
        <w:gridCol w:w="1276"/>
        <w:gridCol w:w="1276"/>
      </w:tblGrid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b/>
                <w:sz w:val="20"/>
                <w:szCs w:val="20"/>
              </w:rPr>
              <w:t>Proponente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rPr>
                <w:b/>
                <w:sz w:val="20"/>
                <w:szCs w:val="20"/>
              </w:rPr>
            </w:pPr>
          </w:p>
          <w:p w:rsidR="00400E17" w:rsidRPr="00400E17" w:rsidRDefault="00400E17" w:rsidP="00ED2273">
            <w:pPr>
              <w:rPr>
                <w:sz w:val="20"/>
                <w:szCs w:val="20"/>
              </w:rPr>
            </w:pPr>
            <w:r w:rsidRPr="00400E17">
              <w:rPr>
                <w:b/>
                <w:sz w:val="20"/>
                <w:szCs w:val="20"/>
              </w:rPr>
              <w:t>Lote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b/>
                <w:sz w:val="20"/>
                <w:szCs w:val="20"/>
              </w:rPr>
              <w:t>Unid.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b/>
                <w:sz w:val="20"/>
                <w:szCs w:val="20"/>
              </w:rPr>
              <w:t>Quant.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b/>
                <w:sz w:val="20"/>
                <w:szCs w:val="20"/>
              </w:rPr>
              <w:t>Descrição das Mercadorias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proofErr w:type="spellStart"/>
            <w:r w:rsidRPr="00400E17">
              <w:rPr>
                <w:b/>
                <w:sz w:val="20"/>
                <w:szCs w:val="20"/>
              </w:rPr>
              <w:t>Vlr</w:t>
            </w:r>
            <w:proofErr w:type="spellEnd"/>
            <w:r w:rsidRPr="00400E17">
              <w:rPr>
                <w:b/>
                <w:sz w:val="20"/>
                <w:szCs w:val="20"/>
              </w:rPr>
              <w:t>. Unitário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proofErr w:type="spellStart"/>
            <w:r w:rsidRPr="00400E17">
              <w:rPr>
                <w:b/>
                <w:sz w:val="20"/>
                <w:szCs w:val="20"/>
              </w:rPr>
              <w:t>Vlr</w:t>
            </w:r>
            <w:proofErr w:type="spellEnd"/>
            <w:r w:rsidRPr="00400E17">
              <w:rPr>
                <w:b/>
                <w:sz w:val="20"/>
                <w:szCs w:val="20"/>
              </w:rPr>
              <w:t>. Total Item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14,00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Anel de vedação de silicone para autoclave de 21 litros e 40  -  Anel  de  vedação  de  silicone  para  autoclave  de  21 litros  e  40  litros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232,0000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3.248,0000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Biela em alumínio para compressor odontológico diversos modelos e marcas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221,0000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1.105,0000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lastRenderedPageBreak/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6,00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Cabeça  montada  p/  contra  ângulo  </w:t>
            </w:r>
            <w:proofErr w:type="spellStart"/>
            <w:r w:rsidRPr="00400E17">
              <w:rPr>
                <w:sz w:val="20"/>
                <w:szCs w:val="20"/>
              </w:rPr>
              <w:t>intra</w:t>
            </w:r>
            <w:proofErr w:type="spellEnd"/>
            <w:r w:rsidRPr="00400E17">
              <w:rPr>
                <w:sz w:val="20"/>
                <w:szCs w:val="20"/>
              </w:rPr>
              <w:t xml:space="preserve">  </w:t>
            </w:r>
            <w:proofErr w:type="spellStart"/>
            <w:r w:rsidRPr="00400E17">
              <w:rPr>
                <w:sz w:val="20"/>
                <w:szCs w:val="20"/>
              </w:rPr>
              <w:t>kavo</w:t>
            </w:r>
            <w:proofErr w:type="spellEnd"/>
            <w:r w:rsidRPr="00400E17">
              <w:rPr>
                <w:sz w:val="20"/>
                <w:szCs w:val="20"/>
              </w:rPr>
              <w:t xml:space="preserve">  - marca:  </w:t>
            </w:r>
            <w:proofErr w:type="spellStart"/>
            <w:r w:rsidRPr="00400E17">
              <w:rPr>
                <w:sz w:val="20"/>
                <w:szCs w:val="20"/>
              </w:rPr>
              <w:t>Kavo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623,0000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3.738,0000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Cabo    para    alimentação    20ª    autoclave    para diversos       modelos       e       marcas.       tamanho aproximadamente  1,5mt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83,0000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415,0000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Camisa  pistão  compressor  odontológico  com  diversos modelos e marcas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199,0000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995,0000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Circuito eletrônico  p/  autoclave  21lt,  bivolt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1.600,0000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4.800,0000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Contra  ângulo  sistema  </w:t>
            </w:r>
            <w:proofErr w:type="spellStart"/>
            <w:r w:rsidRPr="00400E17">
              <w:rPr>
                <w:sz w:val="20"/>
                <w:szCs w:val="20"/>
              </w:rPr>
              <w:t>intra</w:t>
            </w:r>
            <w:proofErr w:type="spellEnd"/>
            <w:r w:rsidRPr="00400E17">
              <w:rPr>
                <w:sz w:val="20"/>
                <w:szCs w:val="20"/>
              </w:rPr>
              <w:t xml:space="preserve">  c/  trava  brocas lateral  -  marca:  </w:t>
            </w:r>
            <w:proofErr w:type="spellStart"/>
            <w:r w:rsidRPr="00400E17">
              <w:rPr>
                <w:sz w:val="20"/>
                <w:szCs w:val="20"/>
              </w:rPr>
              <w:t>Calu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837,0000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1.674,0000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Controlador digital p/ autoclave </w:t>
            </w:r>
            <w:proofErr w:type="spellStart"/>
            <w:r w:rsidRPr="00400E17">
              <w:rPr>
                <w:sz w:val="20"/>
                <w:szCs w:val="20"/>
              </w:rPr>
              <w:t>cristofoli</w:t>
            </w:r>
            <w:proofErr w:type="spellEnd"/>
            <w:r w:rsidRPr="00400E17">
              <w:rPr>
                <w:sz w:val="20"/>
                <w:szCs w:val="20"/>
              </w:rPr>
              <w:t xml:space="preserve">, </w:t>
            </w:r>
            <w:proofErr w:type="spellStart"/>
            <w:r w:rsidRPr="00400E17">
              <w:rPr>
                <w:sz w:val="20"/>
                <w:szCs w:val="20"/>
              </w:rPr>
              <w:t>cercon</w:t>
            </w:r>
            <w:proofErr w:type="spellEnd"/>
            <w:r w:rsidRPr="00400E17">
              <w:rPr>
                <w:sz w:val="20"/>
                <w:szCs w:val="20"/>
              </w:rPr>
              <w:t xml:space="preserve"> e </w:t>
            </w:r>
            <w:proofErr w:type="spellStart"/>
            <w:r w:rsidRPr="00400E17">
              <w:rPr>
                <w:sz w:val="20"/>
                <w:szCs w:val="20"/>
              </w:rPr>
              <w:t>Sterma</w:t>
            </w:r>
            <w:proofErr w:type="spellEnd"/>
            <w:r w:rsidRPr="00400E17">
              <w:rPr>
                <w:sz w:val="20"/>
                <w:szCs w:val="20"/>
              </w:rPr>
              <w:t>, bivolt e automático.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1.403,0000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4.209,0000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CPU    universal,    placa    eletrônica    cadeira automática    de    comandos.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1.836,0000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7.344,0000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Espelho multifacetado p/ refletor de luz 25 mil lux - marca: - Espelho multifacetado p/ refletor de luz 25 mil lux - marca: </w:t>
            </w:r>
            <w:proofErr w:type="spellStart"/>
            <w:r w:rsidRPr="00400E17">
              <w:rPr>
                <w:sz w:val="20"/>
                <w:szCs w:val="20"/>
              </w:rPr>
              <w:t>kavo</w:t>
            </w:r>
            <w:proofErr w:type="spellEnd"/>
            <w:r w:rsidRPr="00400E17">
              <w:rPr>
                <w:sz w:val="20"/>
                <w:szCs w:val="20"/>
              </w:rPr>
              <w:t>/Olsen/</w:t>
            </w:r>
            <w:proofErr w:type="spellStart"/>
            <w:r w:rsidRPr="00400E17">
              <w:rPr>
                <w:sz w:val="20"/>
                <w:szCs w:val="20"/>
              </w:rPr>
              <w:t>dabi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382,0000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1.528,0000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8,00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Filtro de ar ¼ c/ regulador de pressão e dreno automático. Marca: A.F.R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192,0000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1.536,0000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12,00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Filtro sugador de detritos em PVC injetado dividido em três partes c/ encaixe universal - marca: </w:t>
            </w:r>
            <w:proofErr w:type="spellStart"/>
            <w:r w:rsidRPr="00400E17">
              <w:rPr>
                <w:sz w:val="20"/>
                <w:szCs w:val="20"/>
              </w:rPr>
              <w:t>Kavo</w:t>
            </w:r>
            <w:proofErr w:type="spellEnd"/>
            <w:r w:rsidRPr="00400E17">
              <w:rPr>
                <w:sz w:val="20"/>
                <w:szCs w:val="20"/>
              </w:rPr>
              <w:t xml:space="preserve">/ Olsen/ </w:t>
            </w:r>
            <w:proofErr w:type="spellStart"/>
            <w:r w:rsidRPr="00400E17">
              <w:rPr>
                <w:sz w:val="20"/>
                <w:szCs w:val="20"/>
              </w:rPr>
              <w:t>Dabi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81,0000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972,0000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Jogos de anéis compressor odontológicos original com diversos modelos e marcas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205,0000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615,0000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Kit juntas compressor - Kit juntas compressor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122,0000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488,0000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KIT   FIAÇÃO   PARA   AUTOCLAVE   21</w:t>
            </w:r>
            <w:proofErr w:type="gramStart"/>
            <w:r w:rsidRPr="00400E17">
              <w:rPr>
                <w:sz w:val="20"/>
                <w:szCs w:val="20"/>
              </w:rPr>
              <w:t xml:space="preserve">LT,   </w:t>
            </w:r>
            <w:proofErr w:type="gramEnd"/>
            <w:r w:rsidRPr="00400E17">
              <w:rPr>
                <w:sz w:val="20"/>
                <w:szCs w:val="20"/>
              </w:rPr>
              <w:t>BIVOLT.   MARCA:CHISTOFOLI/STERMA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145,0000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580,0000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 Kit termostato   p/   autoclave   21   </w:t>
            </w:r>
            <w:proofErr w:type="spellStart"/>
            <w:r w:rsidRPr="00400E17">
              <w:rPr>
                <w:sz w:val="20"/>
                <w:szCs w:val="20"/>
              </w:rPr>
              <w:t>lt</w:t>
            </w:r>
            <w:proofErr w:type="spellEnd"/>
            <w:r w:rsidRPr="00400E17">
              <w:rPr>
                <w:sz w:val="20"/>
                <w:szCs w:val="20"/>
              </w:rPr>
              <w:t>,   127/220   V.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250,0000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1.250,0000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proofErr w:type="spellStart"/>
            <w:r w:rsidRPr="00400E17">
              <w:rPr>
                <w:sz w:val="20"/>
                <w:szCs w:val="20"/>
              </w:rPr>
              <w:t>Lampada</w:t>
            </w:r>
            <w:proofErr w:type="spellEnd"/>
            <w:r w:rsidRPr="00400E17">
              <w:rPr>
                <w:sz w:val="20"/>
                <w:szCs w:val="20"/>
              </w:rPr>
              <w:t xml:space="preserve">  </w:t>
            </w:r>
            <w:proofErr w:type="spellStart"/>
            <w:r w:rsidRPr="00400E17">
              <w:rPr>
                <w:sz w:val="20"/>
                <w:szCs w:val="20"/>
              </w:rPr>
              <w:t>halogena</w:t>
            </w:r>
            <w:proofErr w:type="spellEnd"/>
            <w:r w:rsidRPr="00400E17">
              <w:rPr>
                <w:sz w:val="20"/>
                <w:szCs w:val="20"/>
              </w:rPr>
              <w:t xml:space="preserve">  12v  55w  refletor  de  luz  -  marca: </w:t>
            </w:r>
            <w:proofErr w:type="spellStart"/>
            <w:r w:rsidRPr="00400E17">
              <w:rPr>
                <w:sz w:val="20"/>
                <w:szCs w:val="20"/>
              </w:rPr>
              <w:t>phillips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70,0000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1.400,0000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Mangueira 8mm p/ sugador de saliva e sangue c/ encaixe universal - marca: universal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42,0000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2.100,0000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Mangueira  </w:t>
            </w:r>
            <w:proofErr w:type="spellStart"/>
            <w:r w:rsidRPr="00400E17">
              <w:rPr>
                <w:sz w:val="20"/>
                <w:szCs w:val="20"/>
              </w:rPr>
              <w:t>conrugada</w:t>
            </w:r>
            <w:proofErr w:type="spellEnd"/>
            <w:r w:rsidRPr="00400E17">
              <w:rPr>
                <w:sz w:val="20"/>
                <w:szCs w:val="20"/>
              </w:rPr>
              <w:t xml:space="preserve">  ½  polegada  para equipo  com  encaixe  universal  em  todas  as  marcas.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39,0000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1.170,0000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Mangueira </w:t>
            </w:r>
            <w:proofErr w:type="spellStart"/>
            <w:r w:rsidRPr="00400E17">
              <w:rPr>
                <w:sz w:val="20"/>
                <w:szCs w:val="20"/>
              </w:rPr>
              <w:t>conrugada</w:t>
            </w:r>
            <w:proofErr w:type="spellEnd"/>
            <w:r w:rsidRPr="00400E17">
              <w:rPr>
                <w:sz w:val="20"/>
                <w:szCs w:val="20"/>
              </w:rPr>
              <w:t xml:space="preserve"> 40mm p/ unidade de agua com encaixe universal. - marca: universal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41,0000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1.640,0000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Mangueira  tripla  lisa  para  seringa  </w:t>
            </w:r>
            <w:proofErr w:type="spellStart"/>
            <w:r w:rsidRPr="00400E17">
              <w:rPr>
                <w:sz w:val="20"/>
                <w:szCs w:val="20"/>
              </w:rPr>
              <w:t>tríplica</w:t>
            </w:r>
            <w:proofErr w:type="spellEnd"/>
            <w:r w:rsidRPr="00400E17">
              <w:rPr>
                <w:sz w:val="20"/>
                <w:szCs w:val="20"/>
              </w:rPr>
              <w:t>,  alta  e  baixa rotação  com  encaixe  universal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44,0000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1.320,0000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6,00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Manômetro  autoclave  original  para  diversos modelos  e  marcas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359,0000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2.154,0000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Manômetro     universal     compressor     odontológico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124,0000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496,0000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lastRenderedPageBreak/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Moto  redutor  24v  de  elevação  do  encosto  e assento  p/  cadeira  odontológica  das  marcas  Olsen  e </w:t>
            </w:r>
            <w:proofErr w:type="spellStart"/>
            <w:r w:rsidRPr="00400E17">
              <w:rPr>
                <w:sz w:val="20"/>
                <w:szCs w:val="20"/>
              </w:rPr>
              <w:t>kavo</w:t>
            </w:r>
            <w:proofErr w:type="spellEnd"/>
            <w:r w:rsidRPr="00400E17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2.750,0000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5.500,0000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 Pistão    em    alumínio    para    compressor odontológico    com    diversos    modelos    e    marcas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185,0000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925,0000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Ponteira   fibra   </w:t>
            </w:r>
            <w:proofErr w:type="spellStart"/>
            <w:r w:rsidRPr="00400E17">
              <w:rPr>
                <w:sz w:val="20"/>
                <w:szCs w:val="20"/>
              </w:rPr>
              <w:t>optica</w:t>
            </w:r>
            <w:proofErr w:type="spellEnd"/>
            <w:r w:rsidRPr="00400E17">
              <w:rPr>
                <w:sz w:val="20"/>
                <w:szCs w:val="20"/>
              </w:rPr>
              <w:t xml:space="preserve">   para   </w:t>
            </w:r>
            <w:proofErr w:type="spellStart"/>
            <w:r w:rsidRPr="00400E17">
              <w:rPr>
                <w:sz w:val="20"/>
                <w:szCs w:val="20"/>
              </w:rPr>
              <w:t>fotopolemerizador</w:t>
            </w:r>
            <w:proofErr w:type="spellEnd"/>
            <w:r w:rsidRPr="00400E17">
              <w:rPr>
                <w:sz w:val="20"/>
                <w:szCs w:val="20"/>
              </w:rPr>
              <w:t xml:space="preserve">   c/encaixe   universal.   -   marca:   </w:t>
            </w:r>
            <w:proofErr w:type="spellStart"/>
            <w:r w:rsidRPr="00400E17">
              <w:rPr>
                <w:sz w:val="20"/>
                <w:szCs w:val="20"/>
              </w:rPr>
              <w:t>Kavo</w:t>
            </w:r>
            <w:proofErr w:type="spellEnd"/>
            <w:r w:rsidRPr="00400E17">
              <w:rPr>
                <w:sz w:val="20"/>
                <w:szCs w:val="20"/>
              </w:rPr>
              <w:t>/</w:t>
            </w:r>
            <w:proofErr w:type="spellStart"/>
            <w:r w:rsidRPr="00400E17">
              <w:rPr>
                <w:sz w:val="20"/>
                <w:szCs w:val="20"/>
              </w:rPr>
              <w:t>Dabi</w:t>
            </w:r>
            <w:proofErr w:type="spellEnd"/>
            <w:r w:rsidRPr="00400E17">
              <w:rPr>
                <w:sz w:val="20"/>
                <w:szCs w:val="20"/>
              </w:rPr>
              <w:t>/Schuster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333,0000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1.665,0000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Registro  de  agua  de  cuspideira  em  encaixe  universal  -  marca:  </w:t>
            </w:r>
            <w:proofErr w:type="spellStart"/>
            <w:r w:rsidRPr="00400E17">
              <w:rPr>
                <w:sz w:val="20"/>
                <w:szCs w:val="20"/>
              </w:rPr>
              <w:t>Kavo</w:t>
            </w:r>
            <w:proofErr w:type="spellEnd"/>
            <w:r w:rsidRPr="00400E17">
              <w:rPr>
                <w:sz w:val="20"/>
                <w:szCs w:val="20"/>
              </w:rPr>
              <w:t>/Olsen/</w:t>
            </w:r>
            <w:proofErr w:type="spellStart"/>
            <w:r w:rsidRPr="00400E17">
              <w:rPr>
                <w:sz w:val="20"/>
                <w:szCs w:val="20"/>
              </w:rPr>
              <w:t>Dabi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205,0000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2.050,0000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Resistencia p/ autoclave 21 </w:t>
            </w:r>
            <w:proofErr w:type="spellStart"/>
            <w:r w:rsidRPr="00400E17">
              <w:rPr>
                <w:sz w:val="20"/>
                <w:szCs w:val="20"/>
              </w:rPr>
              <w:t>lt</w:t>
            </w:r>
            <w:proofErr w:type="spellEnd"/>
            <w:r w:rsidRPr="00400E17">
              <w:rPr>
                <w:sz w:val="20"/>
                <w:szCs w:val="20"/>
              </w:rPr>
              <w:t xml:space="preserve">, 127/220V -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268,0000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2.680,0000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Resistencia destilador - Resistencia destilador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630,0000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1.890,0000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Resistencia seladora - Resistencia seladora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106,0000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530,0000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proofErr w:type="spellStart"/>
            <w:r w:rsidRPr="00400E17">
              <w:rPr>
                <w:sz w:val="20"/>
                <w:szCs w:val="20"/>
              </w:rPr>
              <w:t>Rodizios</w:t>
            </w:r>
            <w:proofErr w:type="spellEnd"/>
            <w:r w:rsidRPr="00400E17">
              <w:rPr>
                <w:sz w:val="20"/>
                <w:szCs w:val="20"/>
              </w:rPr>
              <w:t xml:space="preserve"> mocho com bucha original </w:t>
            </w:r>
            <w:proofErr w:type="spellStart"/>
            <w:r w:rsidRPr="00400E17">
              <w:rPr>
                <w:sz w:val="20"/>
                <w:szCs w:val="20"/>
              </w:rPr>
              <w:t>kavo</w:t>
            </w:r>
            <w:proofErr w:type="spellEnd"/>
            <w:r w:rsidRPr="00400E17">
              <w:rPr>
                <w:sz w:val="20"/>
                <w:szCs w:val="20"/>
              </w:rPr>
              <w:t xml:space="preserve">/ </w:t>
            </w:r>
            <w:proofErr w:type="spellStart"/>
            <w:r w:rsidRPr="00400E17">
              <w:rPr>
                <w:sz w:val="20"/>
                <w:szCs w:val="20"/>
              </w:rPr>
              <w:t>gnatus</w:t>
            </w:r>
            <w:proofErr w:type="spellEnd"/>
            <w:r w:rsidRPr="00400E17">
              <w:rPr>
                <w:sz w:val="20"/>
                <w:szCs w:val="20"/>
              </w:rPr>
              <w:t>/ outras marcas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77,0000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770,0000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Rolamento   p/   alta   rotação   </w:t>
            </w:r>
            <w:proofErr w:type="spellStart"/>
            <w:r w:rsidRPr="00400E17">
              <w:rPr>
                <w:sz w:val="20"/>
                <w:szCs w:val="20"/>
              </w:rPr>
              <w:t>kavo</w:t>
            </w:r>
            <w:proofErr w:type="spellEnd"/>
            <w:r w:rsidRPr="00400E17">
              <w:rPr>
                <w:sz w:val="20"/>
                <w:szCs w:val="20"/>
              </w:rPr>
              <w:t xml:space="preserve">,   </w:t>
            </w:r>
            <w:proofErr w:type="spellStart"/>
            <w:r w:rsidRPr="00400E17">
              <w:rPr>
                <w:sz w:val="20"/>
                <w:szCs w:val="20"/>
              </w:rPr>
              <w:t>dabi</w:t>
            </w:r>
            <w:proofErr w:type="spellEnd"/>
            <w:r w:rsidRPr="00400E17">
              <w:rPr>
                <w:sz w:val="20"/>
                <w:szCs w:val="20"/>
              </w:rPr>
              <w:t xml:space="preserve">   e   Schuster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100,0000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3.000,0000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Rotor completo p/ turbina c/ rolamentos de cerâmica de alta rotação - marca: </w:t>
            </w:r>
            <w:proofErr w:type="spellStart"/>
            <w:r w:rsidRPr="00400E17">
              <w:rPr>
                <w:sz w:val="20"/>
                <w:szCs w:val="20"/>
              </w:rPr>
              <w:t>Kavo</w:t>
            </w:r>
            <w:proofErr w:type="spellEnd"/>
            <w:r w:rsidRPr="00400E17">
              <w:rPr>
                <w:sz w:val="20"/>
                <w:szCs w:val="20"/>
              </w:rPr>
              <w:t xml:space="preserve">/ </w:t>
            </w:r>
            <w:proofErr w:type="spellStart"/>
            <w:r w:rsidRPr="00400E17">
              <w:rPr>
                <w:sz w:val="20"/>
                <w:szCs w:val="20"/>
              </w:rPr>
              <w:t>Dabi</w:t>
            </w:r>
            <w:proofErr w:type="spellEnd"/>
            <w:r w:rsidRPr="00400E17">
              <w:rPr>
                <w:sz w:val="20"/>
                <w:szCs w:val="20"/>
              </w:rPr>
              <w:t xml:space="preserve">/ </w:t>
            </w:r>
            <w:proofErr w:type="spellStart"/>
            <w:r w:rsidRPr="00400E17">
              <w:rPr>
                <w:sz w:val="20"/>
                <w:szCs w:val="20"/>
              </w:rPr>
              <w:t>Calu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420,0000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4.200,0000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Seringa  tríplice,  toda  em  metal  cromado  c/2  ponteiras  removível  p/  esterilização  c/  encaixe  universal  em  todas as  marcas.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404,0000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1.616,0000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Suporte de pontas c/ </w:t>
            </w:r>
            <w:proofErr w:type="spellStart"/>
            <w:r w:rsidRPr="00400E17">
              <w:rPr>
                <w:sz w:val="20"/>
                <w:szCs w:val="20"/>
              </w:rPr>
              <w:t>ligueta</w:t>
            </w:r>
            <w:proofErr w:type="spellEnd"/>
            <w:r w:rsidRPr="00400E17">
              <w:rPr>
                <w:sz w:val="20"/>
                <w:szCs w:val="20"/>
              </w:rPr>
              <w:t xml:space="preserve"> e acionamento, c/ encaixe universal - marca: </w:t>
            </w:r>
            <w:proofErr w:type="spellStart"/>
            <w:r w:rsidRPr="00400E17">
              <w:rPr>
                <w:sz w:val="20"/>
                <w:szCs w:val="20"/>
              </w:rPr>
              <w:t>Kavo</w:t>
            </w:r>
            <w:proofErr w:type="spellEnd"/>
            <w:r w:rsidRPr="00400E17">
              <w:rPr>
                <w:sz w:val="20"/>
                <w:szCs w:val="20"/>
              </w:rPr>
              <w:t>/Olsen/</w:t>
            </w:r>
            <w:proofErr w:type="spellStart"/>
            <w:r w:rsidRPr="00400E17">
              <w:rPr>
                <w:sz w:val="20"/>
                <w:szCs w:val="20"/>
              </w:rPr>
              <w:t>Dabi</w:t>
            </w:r>
            <w:proofErr w:type="spellEnd"/>
            <w:r w:rsidRPr="00400E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104,0000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1.040,0000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Suporte de resistência inferior para autoclave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121,0000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363,0000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Suporte resistência superior para autoclave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121,0000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363,0000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16,00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Terminal c/ ponteira de borracha 8mm, p/ sugador saliva, com encaixe universal em todas as marcas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84,0000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1.344,0000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16,00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Terminal triplo </w:t>
            </w:r>
            <w:proofErr w:type="spellStart"/>
            <w:r w:rsidRPr="00400E17">
              <w:rPr>
                <w:sz w:val="20"/>
                <w:szCs w:val="20"/>
              </w:rPr>
              <w:t>borden</w:t>
            </w:r>
            <w:proofErr w:type="spellEnd"/>
            <w:r w:rsidRPr="00400E17">
              <w:rPr>
                <w:sz w:val="20"/>
                <w:szCs w:val="20"/>
              </w:rPr>
              <w:t xml:space="preserve"> c/ registro giratório verso e reverso com encaixe universal - marca: </w:t>
            </w:r>
            <w:proofErr w:type="spellStart"/>
            <w:r w:rsidRPr="00400E17">
              <w:rPr>
                <w:sz w:val="20"/>
                <w:szCs w:val="20"/>
              </w:rPr>
              <w:t>kavo</w:t>
            </w:r>
            <w:proofErr w:type="spellEnd"/>
            <w:r w:rsidRPr="00400E17">
              <w:rPr>
                <w:sz w:val="20"/>
                <w:szCs w:val="20"/>
              </w:rPr>
              <w:t xml:space="preserve"> /Olsen/ </w:t>
            </w:r>
            <w:proofErr w:type="spellStart"/>
            <w:r w:rsidRPr="00400E17">
              <w:rPr>
                <w:sz w:val="20"/>
                <w:szCs w:val="20"/>
              </w:rPr>
              <w:t>Dabi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199,0000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3.184,0000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Turbina de alta rotação c/ spray triplo sistema </w:t>
            </w:r>
            <w:proofErr w:type="spellStart"/>
            <w:r w:rsidRPr="00400E17">
              <w:rPr>
                <w:sz w:val="20"/>
                <w:szCs w:val="20"/>
              </w:rPr>
              <w:t>push</w:t>
            </w:r>
            <w:proofErr w:type="spellEnd"/>
            <w:r w:rsidRPr="00400E17">
              <w:rPr>
                <w:sz w:val="20"/>
                <w:szCs w:val="20"/>
              </w:rPr>
              <w:t xml:space="preserve"> </w:t>
            </w:r>
            <w:proofErr w:type="spellStart"/>
            <w:r w:rsidRPr="00400E17">
              <w:rPr>
                <w:sz w:val="20"/>
                <w:szCs w:val="20"/>
              </w:rPr>
              <w:t>button</w:t>
            </w:r>
            <w:proofErr w:type="spellEnd"/>
            <w:r w:rsidRPr="00400E17">
              <w:rPr>
                <w:sz w:val="20"/>
                <w:szCs w:val="20"/>
              </w:rPr>
              <w:t xml:space="preserve"> - marca: </w:t>
            </w:r>
            <w:proofErr w:type="spellStart"/>
            <w:r w:rsidRPr="00400E17">
              <w:rPr>
                <w:sz w:val="20"/>
                <w:szCs w:val="20"/>
              </w:rPr>
              <w:t>calu</w:t>
            </w:r>
            <w:proofErr w:type="spellEnd"/>
            <w:r w:rsidRPr="00400E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900,0000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3.600,0000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Selo de segurança p/ autoclave </w:t>
            </w:r>
            <w:proofErr w:type="spellStart"/>
            <w:r w:rsidRPr="00400E17">
              <w:rPr>
                <w:sz w:val="20"/>
                <w:szCs w:val="20"/>
              </w:rPr>
              <w:t>Cristofoli</w:t>
            </w:r>
            <w:proofErr w:type="spellEnd"/>
            <w:r w:rsidRPr="00400E17">
              <w:rPr>
                <w:sz w:val="20"/>
                <w:szCs w:val="20"/>
              </w:rPr>
              <w:t>/</w:t>
            </w:r>
            <w:proofErr w:type="spellStart"/>
            <w:r w:rsidRPr="00400E17">
              <w:rPr>
                <w:sz w:val="20"/>
                <w:szCs w:val="20"/>
              </w:rPr>
              <w:t>Stermax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55,0000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1.100,0000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Estabilizador para autoclave 21l multimarcas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1.833,0000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1.833,0000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Kit refletor cadeira </w:t>
            </w:r>
            <w:proofErr w:type="spellStart"/>
            <w:r w:rsidRPr="00400E17">
              <w:rPr>
                <w:sz w:val="20"/>
                <w:szCs w:val="20"/>
              </w:rPr>
              <w:t>odontologica</w:t>
            </w:r>
            <w:proofErr w:type="spellEnd"/>
            <w:r w:rsidRPr="00400E17">
              <w:rPr>
                <w:sz w:val="20"/>
                <w:szCs w:val="20"/>
              </w:rPr>
              <w:t xml:space="preserve"> </w:t>
            </w:r>
            <w:proofErr w:type="spellStart"/>
            <w:r w:rsidRPr="00400E17">
              <w:rPr>
                <w:sz w:val="20"/>
                <w:szCs w:val="20"/>
              </w:rPr>
              <w:t>Kavo</w:t>
            </w:r>
            <w:proofErr w:type="spellEnd"/>
            <w:r w:rsidRPr="00400E17">
              <w:rPr>
                <w:sz w:val="20"/>
                <w:szCs w:val="20"/>
              </w:rPr>
              <w:t>/Olsen/</w:t>
            </w:r>
            <w:proofErr w:type="spellStart"/>
            <w:r w:rsidRPr="00400E17">
              <w:rPr>
                <w:sz w:val="20"/>
                <w:szCs w:val="20"/>
              </w:rPr>
              <w:t>Cristofoli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2.080,0000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4.160,0000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proofErr w:type="spellStart"/>
            <w:r w:rsidRPr="00400E17">
              <w:rPr>
                <w:sz w:val="20"/>
                <w:szCs w:val="20"/>
              </w:rPr>
              <w:t>Valvula</w:t>
            </w:r>
            <w:proofErr w:type="spellEnd"/>
            <w:r w:rsidRPr="00400E17">
              <w:rPr>
                <w:sz w:val="20"/>
                <w:szCs w:val="20"/>
              </w:rPr>
              <w:t xml:space="preserve"> </w:t>
            </w:r>
            <w:proofErr w:type="spellStart"/>
            <w:r w:rsidRPr="00400E17">
              <w:rPr>
                <w:sz w:val="20"/>
                <w:szCs w:val="20"/>
              </w:rPr>
              <w:t>selenoide</w:t>
            </w:r>
            <w:proofErr w:type="spellEnd"/>
            <w:r w:rsidRPr="00400E17">
              <w:rPr>
                <w:sz w:val="20"/>
                <w:szCs w:val="20"/>
              </w:rPr>
              <w:t xml:space="preserve"> p/ autoclave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671,0000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2.684,0000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Peça reta </w:t>
            </w:r>
            <w:proofErr w:type="spellStart"/>
            <w:r w:rsidRPr="00400E17">
              <w:rPr>
                <w:sz w:val="20"/>
                <w:szCs w:val="20"/>
              </w:rPr>
              <w:t>odontologica</w:t>
            </w:r>
            <w:proofErr w:type="spellEnd"/>
            <w:r w:rsidRPr="00400E17">
              <w:rPr>
                <w:sz w:val="20"/>
                <w:szCs w:val="20"/>
              </w:rPr>
              <w:t xml:space="preserve"> </w:t>
            </w:r>
            <w:proofErr w:type="spellStart"/>
            <w:r w:rsidRPr="00400E17">
              <w:rPr>
                <w:sz w:val="20"/>
                <w:szCs w:val="20"/>
              </w:rPr>
              <w:t>Intra</w:t>
            </w:r>
            <w:proofErr w:type="spellEnd"/>
            <w:r w:rsidRPr="00400E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999,0000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1.998,0000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lastRenderedPageBreak/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5,00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proofErr w:type="spellStart"/>
            <w:r w:rsidRPr="00400E17">
              <w:rPr>
                <w:sz w:val="20"/>
                <w:szCs w:val="20"/>
              </w:rPr>
              <w:t>Valvula</w:t>
            </w:r>
            <w:proofErr w:type="spellEnd"/>
            <w:r w:rsidRPr="00400E17">
              <w:rPr>
                <w:sz w:val="20"/>
                <w:szCs w:val="20"/>
              </w:rPr>
              <w:t xml:space="preserve"> de segurança p/ compressor 120PSI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91,0000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455,0000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UN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 xml:space="preserve">Transformador para cadeira </w:t>
            </w:r>
            <w:proofErr w:type="spellStart"/>
            <w:r w:rsidRPr="00400E17">
              <w:rPr>
                <w:sz w:val="20"/>
                <w:szCs w:val="20"/>
              </w:rPr>
              <w:t>odontologica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733,0000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2.199,0000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70,00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MANGUEIRA 6MM PARA REDE DE AR COMPRIMIDO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23,0000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1.610,0000</w:t>
            </w:r>
          </w:p>
        </w:tc>
      </w:tr>
      <w:tr w:rsidR="00400E17" w:rsidRPr="00400E17" w:rsidTr="00B83C9E">
        <w:trPr>
          <w:trHeight w:val="343"/>
        </w:trPr>
        <w:tc>
          <w:tcPr>
            <w:tcW w:w="1702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ARLEI RIZZOTTO - ME</w:t>
            </w:r>
          </w:p>
        </w:tc>
        <w:tc>
          <w:tcPr>
            <w:tcW w:w="709" w:type="dxa"/>
            <w:shd w:val="clear" w:color="auto" w:fill="auto"/>
          </w:tcPr>
          <w:p w:rsidR="00400E17" w:rsidRPr="00400E17" w:rsidRDefault="00400E17" w:rsidP="00ED2273">
            <w:pPr>
              <w:snapToGrid w:val="0"/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180,00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Serviço de manutenção preventiva e corretiva em equipamentos odontológico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220,0000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0E17" w:rsidRPr="00400E17" w:rsidRDefault="00400E17" w:rsidP="00ED2273">
            <w:pPr>
              <w:jc w:val="center"/>
              <w:rPr>
                <w:sz w:val="20"/>
                <w:szCs w:val="20"/>
              </w:rPr>
            </w:pPr>
            <w:r w:rsidRPr="00400E17">
              <w:rPr>
                <w:sz w:val="20"/>
                <w:szCs w:val="20"/>
              </w:rPr>
              <w:t>39.600,0000</w:t>
            </w:r>
          </w:p>
        </w:tc>
      </w:tr>
    </w:tbl>
    <w:p w:rsidR="00461018" w:rsidRPr="00D84A53" w:rsidRDefault="00461018" w:rsidP="00461018">
      <w:pPr>
        <w:pStyle w:val="Corpodetexto"/>
        <w:rPr>
          <w:rFonts w:ascii="Times New Roman" w:hAnsi="Times New Roman"/>
          <w:szCs w:val="24"/>
        </w:rPr>
      </w:pPr>
    </w:p>
    <w:p w:rsidR="00461018" w:rsidRPr="00D84A53" w:rsidRDefault="00461018" w:rsidP="00461018">
      <w:pPr>
        <w:overflowPunct w:val="0"/>
        <w:autoSpaceDE w:val="0"/>
        <w:autoSpaceDN w:val="0"/>
        <w:adjustRightInd w:val="0"/>
        <w:ind w:right="140"/>
        <w:jc w:val="right"/>
        <w:textAlignment w:val="baseline"/>
        <w:rPr>
          <w:b/>
        </w:rPr>
      </w:pPr>
      <w:r w:rsidRPr="00D84A53">
        <w:rPr>
          <w:b/>
        </w:rPr>
        <w:t xml:space="preserve">VALOR TOTAL R$ </w:t>
      </w:r>
      <w:r w:rsidR="00B83C9E">
        <w:rPr>
          <w:b/>
        </w:rPr>
        <w:t>135.136,00</w:t>
      </w:r>
    </w:p>
    <w:p w:rsidR="00461018" w:rsidRPr="00D84A53" w:rsidRDefault="00461018" w:rsidP="00461018">
      <w:pPr>
        <w:pStyle w:val="Corpodetexto"/>
        <w:rPr>
          <w:rFonts w:ascii="Times New Roman" w:hAnsi="Times New Roman"/>
          <w:szCs w:val="24"/>
        </w:rPr>
      </w:pPr>
    </w:p>
    <w:p w:rsidR="00461018" w:rsidRPr="00D84A53" w:rsidRDefault="00461018" w:rsidP="00461018">
      <w:pPr>
        <w:pStyle w:val="Corpodetexto"/>
        <w:rPr>
          <w:rFonts w:ascii="Times New Roman" w:hAnsi="Times New Roman"/>
          <w:b/>
          <w:bCs/>
          <w:szCs w:val="24"/>
        </w:rPr>
      </w:pPr>
      <w:r w:rsidRPr="00D84A53">
        <w:rPr>
          <w:rFonts w:ascii="Times New Roman" w:hAnsi="Times New Roman"/>
          <w:szCs w:val="24"/>
        </w:rPr>
        <w:t xml:space="preserve">1.2 – </w:t>
      </w:r>
      <w:r>
        <w:rPr>
          <w:rFonts w:ascii="Times New Roman" w:hAnsi="Times New Roman"/>
          <w:b/>
          <w:bCs/>
          <w:szCs w:val="24"/>
        </w:rPr>
        <w:t>A</w:t>
      </w:r>
      <w:r w:rsidRPr="00D84A53">
        <w:rPr>
          <w:rFonts w:ascii="Times New Roman" w:hAnsi="Times New Roman"/>
          <w:b/>
          <w:bCs/>
          <w:szCs w:val="24"/>
        </w:rPr>
        <w:t xml:space="preserve"> empresa vencedora deverá </w:t>
      </w:r>
      <w:r w:rsidRPr="00D84A53">
        <w:rPr>
          <w:rFonts w:ascii="Times New Roman" w:eastAsia="Calibri" w:hAnsi="Times New Roman"/>
          <w:b/>
          <w:bCs/>
        </w:rPr>
        <w:t>fornecer</w:t>
      </w:r>
      <w:r>
        <w:rPr>
          <w:rFonts w:ascii="Times New Roman" w:eastAsia="Calibri" w:hAnsi="Times New Roman"/>
          <w:b/>
          <w:bCs/>
        </w:rPr>
        <w:t xml:space="preserve"> os itens</w:t>
      </w:r>
      <w:r w:rsidRPr="00D84A53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conforme solicitação do Fundo Municipal de S</w:t>
      </w:r>
      <w:r w:rsidRPr="00D84A53">
        <w:rPr>
          <w:rFonts w:ascii="Times New Roman" w:hAnsi="Times New Roman"/>
          <w:b/>
        </w:rPr>
        <w:t>aúde</w:t>
      </w:r>
      <w:r>
        <w:rPr>
          <w:rFonts w:ascii="Times New Roman" w:hAnsi="Times New Roman"/>
          <w:b/>
        </w:rPr>
        <w:t>,</w:t>
      </w:r>
      <w:r w:rsidRPr="00D84A5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de acordo com a</w:t>
      </w:r>
      <w:r w:rsidRPr="00D84A53">
        <w:rPr>
          <w:rFonts w:ascii="Times New Roman" w:hAnsi="Times New Roman"/>
          <w:b/>
        </w:rPr>
        <w:t xml:space="preserve"> descrição constante </w:t>
      </w:r>
      <w:r w:rsidRPr="00D84A53">
        <w:rPr>
          <w:rFonts w:ascii="Times New Roman" w:hAnsi="Times New Roman"/>
          <w:b/>
          <w:bCs/>
          <w:szCs w:val="24"/>
        </w:rPr>
        <w:t>na tabela acima, que representa a proposta final e vencedora do certame;</w:t>
      </w:r>
    </w:p>
    <w:p w:rsidR="00461018" w:rsidRPr="00D84A53" w:rsidRDefault="00461018" w:rsidP="00461018">
      <w:pPr>
        <w:pStyle w:val="Corpodetexto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1.3 – O objeto</w:t>
      </w:r>
      <w:r w:rsidRPr="00D84A53">
        <w:rPr>
          <w:rFonts w:ascii="Times New Roman" w:hAnsi="Times New Roman"/>
          <w:bCs/>
        </w:rPr>
        <w:t xml:space="preserve"> desta </w:t>
      </w:r>
      <w:r w:rsidRPr="00D84A53">
        <w:rPr>
          <w:rFonts w:ascii="Times New Roman" w:hAnsi="Times New Roman"/>
          <w:b/>
          <w:bCs/>
        </w:rPr>
        <w:t>ATA DE REGISTRO DE PREÇOS</w:t>
      </w:r>
      <w:r w:rsidRPr="00D84A53">
        <w:rPr>
          <w:rFonts w:ascii="Times New Roman" w:hAnsi="Times New Roman"/>
          <w:bCs/>
        </w:rPr>
        <w:t xml:space="preserve"> ser</w:t>
      </w:r>
      <w:r>
        <w:rPr>
          <w:rFonts w:ascii="Times New Roman" w:hAnsi="Times New Roman"/>
          <w:bCs/>
        </w:rPr>
        <w:t>á fornecido</w:t>
      </w:r>
      <w:r w:rsidRPr="00D84A53">
        <w:rPr>
          <w:rFonts w:ascii="Times New Roman" w:hAnsi="Times New Roman"/>
          <w:bCs/>
        </w:rPr>
        <w:t xml:space="preserve"> de forma parcelada, conforme solicitado e autorizado pelo FUNDO MUNICIPAL DE SAÚDE.</w:t>
      </w:r>
    </w:p>
    <w:p w:rsidR="00461018" w:rsidRPr="00772BF1" w:rsidRDefault="00461018" w:rsidP="00461018">
      <w:pPr>
        <w:pStyle w:val="Corpodetexto"/>
        <w:rPr>
          <w:rFonts w:ascii="Times New Roman" w:hAnsi="Times New Roman"/>
          <w:szCs w:val="24"/>
        </w:rPr>
      </w:pPr>
      <w:r w:rsidRPr="00D84A53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4</w:t>
      </w:r>
      <w:r w:rsidRPr="00D84A53">
        <w:rPr>
          <w:rFonts w:ascii="Times New Roman" w:hAnsi="Times New Roman"/>
          <w:szCs w:val="24"/>
        </w:rPr>
        <w:t xml:space="preserve"> - Faz parte integrante </w:t>
      </w:r>
      <w:r w:rsidRPr="00D84A53">
        <w:rPr>
          <w:rFonts w:ascii="Times New Roman" w:hAnsi="Times New Roman"/>
          <w:b/>
          <w:szCs w:val="24"/>
        </w:rPr>
        <w:t>DESTA ATA</w:t>
      </w:r>
      <w:r>
        <w:rPr>
          <w:rFonts w:ascii="Times New Roman" w:hAnsi="Times New Roman"/>
          <w:b/>
          <w:szCs w:val="24"/>
        </w:rPr>
        <w:t>,</w:t>
      </w:r>
      <w:r w:rsidRPr="00D84A53">
        <w:rPr>
          <w:rFonts w:ascii="Times New Roman" w:hAnsi="Times New Roman"/>
          <w:szCs w:val="24"/>
        </w:rPr>
        <w:t xml:space="preserve"> </w:t>
      </w:r>
      <w:proofErr w:type="spellStart"/>
      <w:r w:rsidRPr="00D84A53">
        <w:rPr>
          <w:rFonts w:ascii="Times New Roman" w:hAnsi="Times New Roman"/>
          <w:szCs w:val="24"/>
        </w:rPr>
        <w:t>independente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D84A53">
        <w:rPr>
          <w:rFonts w:ascii="Times New Roman" w:hAnsi="Times New Roman"/>
          <w:szCs w:val="24"/>
        </w:rPr>
        <w:t>de sua transcrição</w:t>
      </w:r>
      <w:r>
        <w:rPr>
          <w:rFonts w:ascii="Times New Roman" w:hAnsi="Times New Roman"/>
          <w:szCs w:val="24"/>
        </w:rPr>
        <w:t>,</w:t>
      </w:r>
      <w:r w:rsidRPr="00D84A53">
        <w:rPr>
          <w:rFonts w:ascii="Times New Roman" w:hAnsi="Times New Roman"/>
          <w:szCs w:val="24"/>
        </w:rPr>
        <w:t xml:space="preserve"> todas as peças constantes no</w:t>
      </w:r>
      <w:r w:rsidRPr="00D84A53">
        <w:rPr>
          <w:rFonts w:ascii="Times New Roman" w:hAnsi="Times New Roman"/>
          <w:b/>
          <w:bCs/>
          <w:szCs w:val="24"/>
        </w:rPr>
        <w:t xml:space="preserve"> EDITAL DO </w:t>
      </w:r>
      <w:r w:rsidRPr="00772BF1">
        <w:rPr>
          <w:rFonts w:ascii="Times New Roman" w:hAnsi="Times New Roman"/>
          <w:b/>
        </w:rPr>
        <w:t xml:space="preserve">PROCESSO LICITATÓRIO FMS Nº </w:t>
      </w:r>
      <w:r>
        <w:rPr>
          <w:rFonts w:ascii="Times New Roman" w:hAnsi="Times New Roman"/>
          <w:b/>
        </w:rPr>
        <w:t>1786/2023</w:t>
      </w:r>
      <w:r w:rsidRPr="00772BF1">
        <w:rPr>
          <w:rFonts w:ascii="Times New Roman" w:hAnsi="Times New Roman"/>
          <w:b/>
        </w:rPr>
        <w:t xml:space="preserve">, NA MODALIDADE DE PREGÃO PRESENCIAL FMS Nº </w:t>
      </w:r>
      <w:r>
        <w:rPr>
          <w:rFonts w:ascii="Times New Roman" w:hAnsi="Times New Roman"/>
          <w:b/>
        </w:rPr>
        <w:t>61/2023</w:t>
      </w:r>
      <w:r w:rsidRPr="00772BF1">
        <w:rPr>
          <w:rFonts w:ascii="Times New Roman" w:hAnsi="Times New Roman"/>
          <w:szCs w:val="24"/>
        </w:rPr>
        <w:t>, d</w:t>
      </w:r>
      <w:r w:rsidRPr="00772BF1">
        <w:rPr>
          <w:rFonts w:ascii="Times New Roman" w:hAnsi="Times New Roman"/>
          <w:bCs/>
          <w:szCs w:val="24"/>
        </w:rPr>
        <w:t>o Município de Campo Erê.</w:t>
      </w:r>
      <w:r w:rsidRPr="00772BF1">
        <w:rPr>
          <w:rFonts w:ascii="Times New Roman" w:hAnsi="Times New Roman"/>
          <w:szCs w:val="24"/>
        </w:rPr>
        <w:t xml:space="preserve"> </w:t>
      </w:r>
    </w:p>
    <w:p w:rsidR="00461018" w:rsidRPr="00D84A53" w:rsidRDefault="00461018" w:rsidP="00461018">
      <w:pPr>
        <w:pStyle w:val="Corpodetexto"/>
        <w:rPr>
          <w:rFonts w:ascii="Times New Roman" w:hAnsi="Times New Roman"/>
        </w:rPr>
      </w:pPr>
    </w:p>
    <w:p w:rsidR="00461018" w:rsidRPr="0053070F" w:rsidRDefault="00461018" w:rsidP="00461018">
      <w:pPr>
        <w:keepNext/>
        <w:outlineLvl w:val="5"/>
        <w:rPr>
          <w:b/>
          <w:bCs/>
        </w:rPr>
      </w:pPr>
      <w:r w:rsidRPr="00D84A53">
        <w:rPr>
          <w:b/>
          <w:bCs/>
        </w:rPr>
        <w:t>CLÁUSULA II</w:t>
      </w:r>
      <w:r>
        <w:rPr>
          <w:b/>
        </w:rPr>
        <w:t xml:space="preserve"> - </w:t>
      </w:r>
      <w:r w:rsidRPr="00D84A53">
        <w:rPr>
          <w:b/>
        </w:rPr>
        <w:t>DA VIGÊNCIA.</w:t>
      </w:r>
    </w:p>
    <w:p w:rsidR="00461018" w:rsidRPr="00D84A53" w:rsidRDefault="00461018" w:rsidP="00461018">
      <w:pPr>
        <w:rPr>
          <w:b/>
        </w:rPr>
      </w:pPr>
      <w:r w:rsidRPr="00D84A53">
        <w:t xml:space="preserve">A presente </w:t>
      </w:r>
      <w:r w:rsidRPr="00D84A53">
        <w:rPr>
          <w:b/>
        </w:rPr>
        <w:t>ATA DE REGISTRO DE PREÇOS</w:t>
      </w:r>
      <w:r w:rsidRPr="00D84A53">
        <w:t xml:space="preserve"> terá vigência por </w:t>
      </w:r>
      <w:r w:rsidRPr="00D84A53">
        <w:rPr>
          <w:b/>
          <w:bCs/>
        </w:rPr>
        <w:t xml:space="preserve">12 (doze) meses </w:t>
      </w:r>
      <w:r w:rsidRPr="00D84A53">
        <w:rPr>
          <w:bCs/>
        </w:rPr>
        <w:t>a partir da</w:t>
      </w:r>
      <w:r w:rsidRPr="00D84A53">
        <w:rPr>
          <w:b/>
          <w:bCs/>
        </w:rPr>
        <w:t xml:space="preserve"> </w:t>
      </w:r>
      <w:r w:rsidRPr="00D84A53">
        <w:t>data de sua assinatura, compreendendo o</w:t>
      </w:r>
      <w:r w:rsidRPr="00D84A53">
        <w:rPr>
          <w:b/>
        </w:rPr>
        <w:t xml:space="preserve"> período </w:t>
      </w:r>
      <w:r w:rsidRPr="00D84A53">
        <w:rPr>
          <w:b/>
          <w:bCs/>
        </w:rPr>
        <w:t xml:space="preserve">de </w:t>
      </w:r>
      <w:r w:rsidR="00B83C9E">
        <w:rPr>
          <w:b/>
          <w:bCs/>
        </w:rPr>
        <w:t>15</w:t>
      </w:r>
      <w:r w:rsidRPr="00D84A53">
        <w:rPr>
          <w:b/>
          <w:bCs/>
        </w:rPr>
        <w:t xml:space="preserve"> de </w:t>
      </w:r>
      <w:r w:rsidR="00B83C9E">
        <w:rPr>
          <w:b/>
          <w:bCs/>
        </w:rPr>
        <w:t>fevereiro</w:t>
      </w:r>
      <w:r w:rsidRPr="00D84A53">
        <w:rPr>
          <w:b/>
          <w:bCs/>
        </w:rPr>
        <w:t xml:space="preserve"> de </w:t>
      </w:r>
      <w:r>
        <w:rPr>
          <w:b/>
          <w:bCs/>
        </w:rPr>
        <w:t>2024</w:t>
      </w:r>
      <w:r w:rsidRPr="00D84A53">
        <w:rPr>
          <w:b/>
          <w:bCs/>
        </w:rPr>
        <w:t xml:space="preserve"> a </w:t>
      </w:r>
      <w:r w:rsidR="00B83C9E">
        <w:rPr>
          <w:b/>
          <w:bCs/>
        </w:rPr>
        <w:t>15</w:t>
      </w:r>
      <w:r w:rsidRPr="00D84A53">
        <w:rPr>
          <w:b/>
          <w:bCs/>
        </w:rPr>
        <w:t xml:space="preserve"> de </w:t>
      </w:r>
      <w:r w:rsidR="00B83C9E">
        <w:rPr>
          <w:b/>
          <w:bCs/>
        </w:rPr>
        <w:t>fevereiro</w:t>
      </w:r>
      <w:r w:rsidRPr="00D84A53">
        <w:rPr>
          <w:b/>
          <w:bCs/>
        </w:rPr>
        <w:t xml:space="preserve"> de </w:t>
      </w:r>
      <w:r>
        <w:rPr>
          <w:b/>
          <w:bCs/>
        </w:rPr>
        <w:t>2025</w:t>
      </w:r>
      <w:r w:rsidRPr="00D84A53">
        <w:t>.</w:t>
      </w:r>
    </w:p>
    <w:p w:rsidR="00461018" w:rsidRPr="00D84A53" w:rsidRDefault="00461018" w:rsidP="00461018">
      <w:pPr>
        <w:keepNext/>
        <w:rPr>
          <w:b/>
          <w:bCs/>
        </w:rPr>
      </w:pPr>
    </w:p>
    <w:p w:rsidR="00461018" w:rsidRPr="00D84A53" w:rsidRDefault="00461018" w:rsidP="00461018">
      <w:pPr>
        <w:keepNext/>
        <w:rPr>
          <w:b/>
          <w:bCs/>
        </w:rPr>
      </w:pPr>
      <w:r w:rsidRPr="00D84A53">
        <w:rPr>
          <w:b/>
          <w:bCs/>
        </w:rPr>
        <w:t>CLÁUSULA III</w:t>
      </w:r>
      <w:r>
        <w:rPr>
          <w:b/>
          <w:bCs/>
        </w:rPr>
        <w:t xml:space="preserve"> </w:t>
      </w:r>
      <w:r>
        <w:rPr>
          <w:b/>
          <w:bCs/>
        </w:rPr>
        <w:softHyphen/>
      </w:r>
      <w:r>
        <w:rPr>
          <w:b/>
        </w:rPr>
        <w:t xml:space="preserve"> - </w:t>
      </w:r>
      <w:r w:rsidRPr="00D84A53">
        <w:rPr>
          <w:b/>
          <w:bCs/>
        </w:rPr>
        <w:t>DO PREÇO.</w:t>
      </w:r>
    </w:p>
    <w:p w:rsidR="00461018" w:rsidRPr="00D84A53" w:rsidRDefault="00461018" w:rsidP="00461018">
      <w:pPr>
        <w:rPr>
          <w:bCs/>
        </w:rPr>
      </w:pPr>
      <w:r w:rsidRPr="00D84A53">
        <w:rPr>
          <w:bCs/>
        </w:rPr>
        <w:t xml:space="preserve">O valor a ser praticado é o registrado para cada item conforme descrito no quadro DO OBJETO. </w:t>
      </w:r>
    </w:p>
    <w:p w:rsidR="00461018" w:rsidRPr="00D84A53" w:rsidRDefault="00461018" w:rsidP="00461018">
      <w:pPr>
        <w:rPr>
          <w:b/>
        </w:rPr>
      </w:pPr>
    </w:p>
    <w:p w:rsidR="00461018" w:rsidRPr="0053070F" w:rsidRDefault="00461018" w:rsidP="00461018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D84A53">
        <w:rPr>
          <w:rFonts w:ascii="Times New Roman" w:hAnsi="Times New Roman"/>
          <w:b/>
          <w:sz w:val="24"/>
          <w:szCs w:val="24"/>
        </w:rPr>
        <w:t xml:space="preserve">CLÁUSULA </w:t>
      </w:r>
      <w:r w:rsidR="00B83C9E" w:rsidRPr="00D84A53">
        <w:rPr>
          <w:rFonts w:ascii="Times New Roman" w:hAnsi="Times New Roman"/>
          <w:b/>
          <w:sz w:val="24"/>
          <w:szCs w:val="24"/>
        </w:rPr>
        <w:t>IV</w:t>
      </w:r>
      <w:r w:rsidR="00B83C9E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84A53">
        <w:rPr>
          <w:rFonts w:ascii="Times New Roman" w:hAnsi="Times New Roman"/>
          <w:b/>
          <w:sz w:val="24"/>
          <w:szCs w:val="24"/>
        </w:rPr>
        <w:t>DO PAGAMENTO, DO REAJUSTAMENTO E DA ATUALIZAÇÃO</w:t>
      </w:r>
    </w:p>
    <w:p w:rsidR="00461018" w:rsidRPr="00D84A53" w:rsidRDefault="00461018" w:rsidP="00461018">
      <w:pPr>
        <w:rPr>
          <w:b/>
          <w:bCs/>
        </w:rPr>
      </w:pPr>
      <w:r w:rsidRPr="00D84A53">
        <w:rPr>
          <w:bCs/>
        </w:rPr>
        <w:t>4.1 - O pagamento à</w:t>
      </w:r>
      <w:r w:rsidRPr="00D84A53">
        <w:rPr>
          <w:b/>
          <w:bCs/>
        </w:rPr>
        <w:t xml:space="preserve"> EMPRESA VENCEDORA </w:t>
      </w:r>
      <w:r w:rsidRPr="00D84A53">
        <w:rPr>
          <w:bCs/>
        </w:rPr>
        <w:t>será efetuado em moeda corrente nacional (Real)</w:t>
      </w:r>
      <w:r w:rsidRPr="00D84A53">
        <w:rPr>
          <w:b/>
          <w:bCs/>
        </w:rPr>
        <w:t xml:space="preserve"> </w:t>
      </w:r>
      <w:r w:rsidRPr="00D84A53">
        <w:rPr>
          <w:bCs/>
        </w:rPr>
        <w:t xml:space="preserve">em até 10 (dez) dias após a liquidação da despesa, através da apresentação da Nota Fiscal, que deverá conter obrigatoriamente, sem rasuras, a data da emissão, a descrição </w:t>
      </w:r>
      <w:r w:rsidRPr="00D84A53">
        <w:rPr>
          <w:b/>
          <w:bCs/>
        </w:rPr>
        <w:t xml:space="preserve">do serviço </w:t>
      </w:r>
      <w:r w:rsidRPr="00D84A53">
        <w:rPr>
          <w:bCs/>
        </w:rPr>
        <w:t>que está sendo entregue, e, o seu valor unitário e total, em consonância com o descrito no quadro da</w:t>
      </w:r>
      <w:r w:rsidRPr="00D84A53">
        <w:rPr>
          <w:b/>
          <w:bCs/>
        </w:rPr>
        <w:t xml:space="preserve"> CLÁUSULA I DO OBJETO, </w:t>
      </w:r>
      <w:r w:rsidRPr="00D84A53">
        <w:rPr>
          <w:bCs/>
        </w:rPr>
        <w:t>da presente</w:t>
      </w:r>
      <w:r w:rsidRPr="00D84A53">
        <w:rPr>
          <w:b/>
          <w:bCs/>
        </w:rPr>
        <w:t xml:space="preserve"> ATA DE REGISTRO DE PREÇOS.</w:t>
      </w:r>
    </w:p>
    <w:p w:rsidR="00461018" w:rsidRPr="00D84A53" w:rsidRDefault="00461018" w:rsidP="00461018">
      <w:pPr>
        <w:rPr>
          <w:b/>
          <w:bCs/>
        </w:rPr>
      </w:pPr>
      <w:r w:rsidRPr="00D84A53">
        <w:rPr>
          <w:b/>
          <w:bCs/>
        </w:rPr>
        <w:t xml:space="preserve">4.1.1 - </w:t>
      </w:r>
      <w:r w:rsidRPr="00D84A53">
        <w:rPr>
          <w:b/>
        </w:rPr>
        <w:t xml:space="preserve">O pagamento deverá ser efetuado mediante depósito na Conta Corrente da CONTRATADA nº </w:t>
      </w:r>
      <w:r w:rsidR="00B83C9E">
        <w:rPr>
          <w:b/>
        </w:rPr>
        <w:t>27827-0</w:t>
      </w:r>
      <w:r w:rsidRPr="00D84A53">
        <w:rPr>
          <w:b/>
        </w:rPr>
        <w:t xml:space="preserve">, Agência </w:t>
      </w:r>
      <w:r w:rsidR="00B83C9E">
        <w:rPr>
          <w:b/>
        </w:rPr>
        <w:t>3076</w:t>
      </w:r>
      <w:r w:rsidRPr="00D84A53">
        <w:rPr>
          <w:b/>
        </w:rPr>
        <w:t xml:space="preserve">, </w:t>
      </w:r>
      <w:r w:rsidRPr="00D84A53">
        <w:rPr>
          <w:b/>
          <w:bCs/>
        </w:rPr>
        <w:t xml:space="preserve">Banco </w:t>
      </w:r>
      <w:r w:rsidR="00B83C9E">
        <w:rPr>
          <w:b/>
          <w:bCs/>
        </w:rPr>
        <w:t>Sicoob.</w:t>
      </w:r>
    </w:p>
    <w:p w:rsidR="00461018" w:rsidRPr="00D84A53" w:rsidRDefault="00461018" w:rsidP="00461018">
      <w:pPr>
        <w:rPr>
          <w:bCs/>
        </w:rPr>
      </w:pPr>
      <w:r w:rsidRPr="00D84A53">
        <w:rPr>
          <w:bCs/>
        </w:rPr>
        <w:t>4.2 – O Município de Campo Erê poderá sustar o pagamento de qualquer parcela, no todo ou em parte, nos seguintes casos:</w:t>
      </w:r>
    </w:p>
    <w:p w:rsidR="00461018" w:rsidRPr="00D84A53" w:rsidRDefault="00461018" w:rsidP="00461018">
      <w:pPr>
        <w:pStyle w:val="Corpodetexto2"/>
        <w:rPr>
          <w:rFonts w:ascii="Times New Roman" w:hAnsi="Times New Roman"/>
          <w:sz w:val="24"/>
        </w:rPr>
      </w:pPr>
      <w:r w:rsidRPr="00D84A53">
        <w:rPr>
          <w:rFonts w:ascii="Times New Roman" w:hAnsi="Times New Roman"/>
          <w:sz w:val="24"/>
        </w:rPr>
        <w:t xml:space="preserve">4.2.1 – </w:t>
      </w:r>
      <w:r w:rsidRPr="00D84A53">
        <w:rPr>
          <w:rFonts w:ascii="Times New Roman" w:hAnsi="Times New Roman"/>
          <w:bCs/>
          <w:sz w:val="24"/>
        </w:rPr>
        <w:t>Entregar</w:t>
      </w:r>
      <w:r>
        <w:rPr>
          <w:rFonts w:ascii="Times New Roman" w:hAnsi="Times New Roman"/>
          <w:bCs/>
          <w:sz w:val="24"/>
        </w:rPr>
        <w:t xml:space="preserve"> os itens</w:t>
      </w:r>
      <w:r w:rsidRPr="00D84A53">
        <w:rPr>
          <w:rFonts w:ascii="Times New Roman" w:hAnsi="Times New Roman"/>
          <w:sz w:val="24"/>
        </w:rPr>
        <w:t xml:space="preserve"> em desacordo com as normas ou orientações estabelecidas pelo Município de Campo Erê, SC;</w:t>
      </w:r>
    </w:p>
    <w:p w:rsidR="00461018" w:rsidRPr="00D84A53" w:rsidRDefault="00461018" w:rsidP="00461018">
      <w:pPr>
        <w:rPr>
          <w:bCs/>
        </w:rPr>
      </w:pPr>
      <w:r w:rsidRPr="00D84A53">
        <w:rPr>
          <w:bCs/>
        </w:rPr>
        <w:t xml:space="preserve">4.2.2 - </w:t>
      </w:r>
      <w:r>
        <w:rPr>
          <w:bCs/>
        </w:rPr>
        <w:t>E</w:t>
      </w:r>
      <w:r w:rsidRPr="00D84A53">
        <w:rPr>
          <w:bCs/>
        </w:rPr>
        <w:t>xistência de qualquer débito para com o Município de Campo Erê</w:t>
      </w:r>
    </w:p>
    <w:p w:rsidR="00461018" w:rsidRPr="00D84A53" w:rsidRDefault="00461018" w:rsidP="00461018">
      <w:pPr>
        <w:rPr>
          <w:bCs/>
        </w:rPr>
      </w:pPr>
      <w:r w:rsidRPr="00D84A53">
        <w:rPr>
          <w:bCs/>
        </w:rPr>
        <w:t xml:space="preserve">4.2.3 - </w:t>
      </w:r>
      <w:r>
        <w:rPr>
          <w:bCs/>
        </w:rPr>
        <w:t>D</w:t>
      </w:r>
      <w:r w:rsidRPr="00D84A53">
        <w:rPr>
          <w:bCs/>
        </w:rPr>
        <w:t xml:space="preserve">escumprimento de qualquer um dos dispositivos contidos nesta </w:t>
      </w:r>
      <w:r w:rsidRPr="00D84A53">
        <w:rPr>
          <w:b/>
          <w:bCs/>
        </w:rPr>
        <w:t>ATA DE REGISTRO DE PREÇOS</w:t>
      </w:r>
      <w:r w:rsidRPr="00D84A53">
        <w:rPr>
          <w:bCs/>
        </w:rPr>
        <w:t xml:space="preserve"> ou no Processo Licitatório.</w:t>
      </w:r>
    </w:p>
    <w:p w:rsidR="00461018" w:rsidRPr="00D84A53" w:rsidRDefault="00461018" w:rsidP="00461018">
      <w:pPr>
        <w:rPr>
          <w:bCs/>
        </w:rPr>
      </w:pPr>
      <w:r w:rsidRPr="00D84A53">
        <w:rPr>
          <w:bCs/>
        </w:rPr>
        <w:t xml:space="preserve">4.3 - Os preços fixados a partir da ASSINATURA desta </w:t>
      </w:r>
      <w:r w:rsidRPr="00D84A53">
        <w:rPr>
          <w:b/>
          <w:bCs/>
        </w:rPr>
        <w:t>ATA DE REGISTRO DE PREÇOS</w:t>
      </w:r>
      <w:r w:rsidRPr="00D84A53">
        <w:rPr>
          <w:bCs/>
        </w:rPr>
        <w:t xml:space="preserve">, </w:t>
      </w:r>
      <w:r w:rsidRPr="00D84A53">
        <w:rPr>
          <w:b/>
        </w:rPr>
        <w:t>não serão reajustados</w:t>
      </w:r>
      <w:r w:rsidRPr="00D84A53">
        <w:t>.</w:t>
      </w:r>
    </w:p>
    <w:p w:rsidR="00461018" w:rsidRPr="00D84A53" w:rsidRDefault="00461018" w:rsidP="00461018">
      <w:pPr>
        <w:keepNext/>
        <w:rPr>
          <w:bCs/>
        </w:rPr>
      </w:pPr>
      <w:r w:rsidRPr="00D84A53">
        <w:rPr>
          <w:bCs/>
        </w:rPr>
        <w:lastRenderedPageBreak/>
        <w:t xml:space="preserve">4.4 - A atualização monetária em decorrência de mora, entre a data fixada para o pagamento e seu efetivo pagamento, será determinada com base na variação do </w:t>
      </w:r>
      <w:r w:rsidR="00B83C9E">
        <w:rPr>
          <w:bCs/>
        </w:rPr>
        <w:t>IPCA</w:t>
      </w:r>
      <w:r>
        <w:rPr>
          <w:bCs/>
        </w:rPr>
        <w:t xml:space="preserve"> - IBGE</w:t>
      </w:r>
      <w:r w:rsidRPr="00D84A53">
        <w:rPr>
          <w:bCs/>
        </w:rPr>
        <w:t xml:space="preserve"> ou outro índice que venha a substituí-lo.</w:t>
      </w:r>
    </w:p>
    <w:p w:rsidR="00461018" w:rsidRPr="00D84A53" w:rsidRDefault="00461018" w:rsidP="00461018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16"/>
          <w:szCs w:val="16"/>
        </w:rPr>
      </w:pPr>
    </w:p>
    <w:p w:rsidR="00461018" w:rsidRPr="0053070F" w:rsidRDefault="00461018" w:rsidP="00461018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D84A53">
        <w:rPr>
          <w:rFonts w:ascii="Times New Roman" w:hAnsi="Times New Roman"/>
          <w:b/>
          <w:sz w:val="24"/>
          <w:szCs w:val="24"/>
        </w:rPr>
        <w:t>CLÁUSULA V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D84A53">
        <w:rPr>
          <w:rFonts w:ascii="Times New Roman" w:hAnsi="Times New Roman"/>
          <w:b/>
          <w:bCs/>
          <w:sz w:val="24"/>
          <w:szCs w:val="24"/>
        </w:rPr>
        <w:t>DA CONSIGNAÇÃO ORÇAMENTÁRIA</w:t>
      </w:r>
    </w:p>
    <w:p w:rsidR="00461018" w:rsidRPr="00B97A0E" w:rsidRDefault="00461018" w:rsidP="00461018">
      <w:r w:rsidRPr="00D84A53">
        <w:t xml:space="preserve">As despesas decorrentes desta </w:t>
      </w:r>
      <w:r w:rsidRPr="00D84A53">
        <w:rPr>
          <w:b/>
        </w:rPr>
        <w:t>ATA DE REGISTRO DE PREÇOS</w:t>
      </w:r>
      <w:r w:rsidRPr="00D84A53">
        <w:t xml:space="preserve"> corr</w:t>
      </w:r>
      <w:r>
        <w:t xml:space="preserve">erão por conta do orçamento, da </w:t>
      </w:r>
      <w:r>
        <w:rPr>
          <w:b/>
        </w:rPr>
        <w:t>Secretaria/Fundo Municipal d</w:t>
      </w:r>
      <w:r w:rsidRPr="00B97A0E">
        <w:rPr>
          <w:b/>
        </w:rPr>
        <w:t>e Saúde</w:t>
      </w:r>
      <w:r>
        <w:rPr>
          <w:b/>
        </w:rPr>
        <w:t xml:space="preserve"> </w:t>
      </w:r>
      <w:r w:rsidRPr="00B97A0E">
        <w:t xml:space="preserve">do Exercício de </w:t>
      </w:r>
      <w:r>
        <w:t>2023</w:t>
      </w:r>
      <w:r w:rsidRPr="00B97A0E">
        <w:t>, conforme segue, e com base no PPA para os exercícios seguintes:</w:t>
      </w:r>
    </w:p>
    <w:p w:rsidR="00461018" w:rsidRPr="00B97A0E" w:rsidRDefault="00461018" w:rsidP="00461018"/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2268"/>
        <w:gridCol w:w="2126"/>
        <w:gridCol w:w="2552"/>
      </w:tblGrid>
      <w:tr w:rsidR="00461018" w:rsidRPr="00320F9F" w:rsidTr="00ED2273">
        <w:tc>
          <w:tcPr>
            <w:tcW w:w="993" w:type="dxa"/>
            <w:vAlign w:val="center"/>
          </w:tcPr>
          <w:p w:rsidR="00461018" w:rsidRPr="00320F9F" w:rsidRDefault="00461018" w:rsidP="00ED2273">
            <w:pPr>
              <w:rPr>
                <w:b/>
                <w:bCs/>
              </w:rPr>
            </w:pPr>
            <w:r>
              <w:rPr>
                <w:b/>
                <w:bCs/>
              </w:rPr>
              <w:t>12.01</w:t>
            </w:r>
          </w:p>
        </w:tc>
        <w:tc>
          <w:tcPr>
            <w:tcW w:w="1559" w:type="dxa"/>
            <w:vAlign w:val="center"/>
          </w:tcPr>
          <w:p w:rsidR="00461018" w:rsidRPr="00320F9F" w:rsidRDefault="00461018" w:rsidP="00ED2273">
            <w:pPr>
              <w:rPr>
                <w:b/>
                <w:bCs/>
              </w:rPr>
            </w:pPr>
            <w:r>
              <w:rPr>
                <w:b/>
                <w:bCs/>
              </w:rPr>
              <w:t>2090</w:t>
            </w:r>
          </w:p>
        </w:tc>
        <w:tc>
          <w:tcPr>
            <w:tcW w:w="2268" w:type="dxa"/>
            <w:vAlign w:val="center"/>
          </w:tcPr>
          <w:p w:rsidR="00461018" w:rsidRPr="00320F9F" w:rsidRDefault="00461018" w:rsidP="00ED2273">
            <w:pPr>
              <w:rPr>
                <w:b/>
                <w:bCs/>
              </w:rPr>
            </w:pPr>
            <w:r w:rsidRPr="00320F9F">
              <w:rPr>
                <w:b/>
                <w:bCs/>
              </w:rPr>
              <w:t>3.3.90.00.00.00.00</w:t>
            </w:r>
          </w:p>
        </w:tc>
        <w:tc>
          <w:tcPr>
            <w:tcW w:w="2126" w:type="dxa"/>
          </w:tcPr>
          <w:p w:rsidR="00461018" w:rsidRPr="00320F9F" w:rsidRDefault="00461018" w:rsidP="00ED2273">
            <w:r>
              <w:rPr>
                <w:b/>
                <w:bCs/>
              </w:rPr>
              <w:t>3.3.90.39.99</w:t>
            </w:r>
            <w:r w:rsidRPr="00320F9F">
              <w:rPr>
                <w:b/>
                <w:bCs/>
              </w:rPr>
              <w:t>.00.00</w:t>
            </w:r>
          </w:p>
        </w:tc>
        <w:tc>
          <w:tcPr>
            <w:tcW w:w="2552" w:type="dxa"/>
            <w:vAlign w:val="center"/>
          </w:tcPr>
          <w:p w:rsidR="00461018" w:rsidRPr="00320F9F" w:rsidRDefault="00461018" w:rsidP="00ED2273">
            <w:pPr>
              <w:rPr>
                <w:b/>
                <w:bCs/>
              </w:rPr>
            </w:pPr>
            <w:r>
              <w:rPr>
                <w:b/>
                <w:bCs/>
              </w:rPr>
              <w:t>150002/162100/160000</w:t>
            </w:r>
          </w:p>
        </w:tc>
      </w:tr>
    </w:tbl>
    <w:p w:rsidR="00461018" w:rsidRDefault="00461018" w:rsidP="00461018"/>
    <w:p w:rsidR="00461018" w:rsidRPr="0053070F" w:rsidRDefault="00461018" w:rsidP="00461018">
      <w:pPr>
        <w:pStyle w:val="Corpodetexto"/>
        <w:jc w:val="left"/>
        <w:rPr>
          <w:rFonts w:ascii="Times New Roman" w:hAnsi="Times New Roman"/>
          <w:b/>
          <w:bCs/>
          <w:szCs w:val="24"/>
        </w:rPr>
      </w:pPr>
      <w:r w:rsidRPr="0053070F">
        <w:rPr>
          <w:rFonts w:ascii="Times New Roman" w:hAnsi="Times New Roman"/>
          <w:b/>
          <w:bCs/>
          <w:szCs w:val="24"/>
        </w:rPr>
        <w:t xml:space="preserve">CLÁUSULA </w:t>
      </w:r>
      <w:r w:rsidR="00B83C9E" w:rsidRPr="0053070F">
        <w:rPr>
          <w:rFonts w:ascii="Times New Roman" w:hAnsi="Times New Roman"/>
          <w:b/>
          <w:bCs/>
          <w:szCs w:val="24"/>
        </w:rPr>
        <w:t xml:space="preserve">VI </w:t>
      </w:r>
      <w:r w:rsidR="00B83C9E">
        <w:rPr>
          <w:rFonts w:ascii="Times New Roman" w:hAnsi="Times New Roman"/>
          <w:b/>
          <w:szCs w:val="24"/>
        </w:rPr>
        <w:t>-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bCs/>
        </w:rPr>
        <w:t>DAS OBRIGAÇÕES</w:t>
      </w:r>
    </w:p>
    <w:p w:rsidR="00461018" w:rsidRPr="00D84A53" w:rsidRDefault="00461018" w:rsidP="00461018">
      <w:r w:rsidRPr="00D84A53">
        <w:t>6.1 - DA EMPRESA VENCEDORA</w:t>
      </w:r>
    </w:p>
    <w:p w:rsidR="00461018" w:rsidRPr="00D84A53" w:rsidRDefault="00461018" w:rsidP="00461018">
      <w:r>
        <w:t>6.1.1 – Efetuar a entrega dos itens</w:t>
      </w:r>
      <w:r>
        <w:rPr>
          <w:b/>
        </w:rPr>
        <w:t xml:space="preserve"> </w:t>
      </w:r>
      <w:r w:rsidRPr="004256D4">
        <w:t>e serviços</w:t>
      </w:r>
      <w:r>
        <w:rPr>
          <w:b/>
        </w:rPr>
        <w:t xml:space="preserve"> </w:t>
      </w:r>
      <w:r w:rsidRPr="00D84A53">
        <w:t xml:space="preserve">nos termos </w:t>
      </w:r>
      <w:r w:rsidRPr="00D84A53">
        <w:rPr>
          <w:b/>
        </w:rPr>
        <w:t>registrados</w:t>
      </w:r>
      <w:r w:rsidRPr="00D84A53">
        <w:t>;</w:t>
      </w:r>
    </w:p>
    <w:p w:rsidR="00461018" w:rsidRPr="00D84A53" w:rsidRDefault="00461018" w:rsidP="00461018">
      <w:r w:rsidRPr="00D84A53">
        <w:t xml:space="preserve">6.1.2 – </w:t>
      </w:r>
      <w:r>
        <w:t>R</w:t>
      </w:r>
      <w:r w:rsidRPr="00D84A53">
        <w:t xml:space="preserve">esponsabilizar-se pela qualidade dos </w:t>
      </w:r>
      <w:r>
        <w:t>itens</w:t>
      </w:r>
      <w:r>
        <w:rPr>
          <w:b/>
        </w:rPr>
        <w:t xml:space="preserve"> </w:t>
      </w:r>
      <w:r w:rsidRPr="004256D4">
        <w:t>e serviços;</w:t>
      </w:r>
    </w:p>
    <w:p w:rsidR="00461018" w:rsidRPr="00D84A53" w:rsidRDefault="00461018" w:rsidP="00461018">
      <w:r w:rsidRPr="00D84A53">
        <w:t xml:space="preserve">6.1.3 - </w:t>
      </w:r>
      <w:r>
        <w:t>F</w:t>
      </w:r>
      <w:r w:rsidRPr="00D84A53">
        <w:t>ornecer as devidas Notas Fiscais;</w:t>
      </w:r>
    </w:p>
    <w:p w:rsidR="00461018" w:rsidRPr="00461018" w:rsidRDefault="00461018" w:rsidP="00461018">
      <w:pPr>
        <w:ind w:right="48"/>
      </w:pPr>
      <w:r w:rsidRPr="00461018">
        <w:t xml:space="preserve">6.1.4 -  Fornecer os itens e serviços diretamente nos </w:t>
      </w:r>
      <w:proofErr w:type="spellStart"/>
      <w:r w:rsidRPr="00461018">
        <w:t>ESFs</w:t>
      </w:r>
      <w:proofErr w:type="spellEnd"/>
      <w:r w:rsidRPr="00461018">
        <w:t xml:space="preserve"> do Município de Campo Erê - SC, conforme a necessidade e solicitação da Secretaria, o que deverá ocorrer no prazo máximo de 24 (vinte e quatro) horas, após a solicitação feita pela Secretaria, oportunidade em que serão conferidos quanto a quantidade e qualidade. </w:t>
      </w:r>
    </w:p>
    <w:p w:rsidR="00461018" w:rsidRPr="00461018" w:rsidRDefault="00461018" w:rsidP="00461018">
      <w:pPr>
        <w:ind w:right="48"/>
      </w:pPr>
      <w:r w:rsidRPr="00461018">
        <w:t>6.1.5 – Fornecer GARANTIA MINIMA dos produtos de 12 meses, após a entrega/instalação.</w:t>
      </w:r>
    </w:p>
    <w:p w:rsidR="00461018" w:rsidRPr="00D84A53" w:rsidRDefault="00461018" w:rsidP="00461018"/>
    <w:p w:rsidR="00461018" w:rsidRPr="004256D4" w:rsidRDefault="00461018" w:rsidP="00461018">
      <w:pPr>
        <w:rPr>
          <w:b/>
        </w:rPr>
      </w:pPr>
      <w:r w:rsidRPr="004256D4">
        <w:rPr>
          <w:b/>
        </w:rPr>
        <w:t>6.2 - DO MUNICÍPIO</w:t>
      </w:r>
    </w:p>
    <w:p w:rsidR="00461018" w:rsidRPr="00D84A53" w:rsidRDefault="00461018" w:rsidP="00461018">
      <w:pPr>
        <w:rPr>
          <w:bCs/>
        </w:rPr>
      </w:pPr>
      <w:r w:rsidRPr="00D84A53">
        <w:rPr>
          <w:bCs/>
        </w:rPr>
        <w:t>Efetuar o pagamento conforme ajustado, mediante apresentação da Nota Fiscal;</w:t>
      </w:r>
    </w:p>
    <w:p w:rsidR="00461018" w:rsidRPr="00D84A53" w:rsidRDefault="00461018" w:rsidP="00461018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16"/>
          <w:szCs w:val="16"/>
        </w:rPr>
      </w:pPr>
    </w:p>
    <w:p w:rsidR="00461018" w:rsidRPr="0053070F" w:rsidRDefault="00461018" w:rsidP="00461018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D84A53">
        <w:rPr>
          <w:rFonts w:ascii="Times New Roman" w:hAnsi="Times New Roman"/>
          <w:b/>
          <w:sz w:val="24"/>
          <w:szCs w:val="24"/>
        </w:rPr>
        <w:t xml:space="preserve">CLÁUSULA </w:t>
      </w:r>
      <w:r w:rsidR="00B83C9E" w:rsidRPr="00D84A53">
        <w:rPr>
          <w:rFonts w:ascii="Times New Roman" w:hAnsi="Times New Roman"/>
          <w:b/>
          <w:sz w:val="24"/>
          <w:szCs w:val="24"/>
        </w:rPr>
        <w:t>VII</w:t>
      </w:r>
      <w:r w:rsidR="00B83C9E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A53">
        <w:rPr>
          <w:rFonts w:ascii="Times New Roman" w:hAnsi="Times New Roman"/>
          <w:b/>
          <w:bCs/>
          <w:sz w:val="24"/>
          <w:szCs w:val="24"/>
        </w:rPr>
        <w:t>DAS RESPONSABILIDADES</w:t>
      </w:r>
    </w:p>
    <w:p w:rsidR="00461018" w:rsidRPr="00D84A53" w:rsidRDefault="00461018" w:rsidP="00461018">
      <w:r w:rsidRPr="00D84A53">
        <w:t>7.1 - DA EMPRESA VENCEDORA</w:t>
      </w:r>
    </w:p>
    <w:p w:rsidR="00461018" w:rsidRPr="00D84A53" w:rsidRDefault="00461018" w:rsidP="00461018">
      <w:pPr>
        <w:ind w:right="155"/>
        <w:rPr>
          <w:bCs/>
        </w:rPr>
      </w:pPr>
      <w:r w:rsidRPr="00D84A53">
        <w:rPr>
          <w:bCs/>
        </w:rPr>
        <w:t>7.1.1 – Efetuar a entrega dos Serviços conforme solicitado pelo Fundo Municipal de Saúde, sempre atendendo ao prazo de entrega;</w:t>
      </w:r>
    </w:p>
    <w:p w:rsidR="00461018" w:rsidRPr="00D84A53" w:rsidRDefault="00461018" w:rsidP="00461018">
      <w:pPr>
        <w:ind w:right="155"/>
      </w:pPr>
      <w:r w:rsidRPr="00D84A53">
        <w:t xml:space="preserve">7.1.2 - </w:t>
      </w:r>
      <w:r>
        <w:t>A</w:t>
      </w:r>
      <w:r w:rsidRPr="00D84A53">
        <w:t xml:space="preserve"> fiscalização do perfeito cumprimento do objeto deste Contrato, cabendo-lhe, integralmente, o ônus decorrente, independentemente da exercida pela Contratante;</w:t>
      </w:r>
    </w:p>
    <w:p w:rsidR="00461018" w:rsidRPr="00D84A53" w:rsidRDefault="00461018" w:rsidP="00461018">
      <w:pPr>
        <w:ind w:right="155"/>
      </w:pPr>
      <w:r w:rsidRPr="00D84A53">
        <w:t xml:space="preserve">7.1.3 - Arcar com eventuais prejuízos causados, por dolo ou culpa a Contratante e/ou a terceiros, provocados, por ineficiência ou irregularidades, cometidas, por seus empregados, filiados, ou, prepostos na execução do serviço inerentes ao objeto desta </w:t>
      </w:r>
      <w:r w:rsidRPr="00D84A53">
        <w:rPr>
          <w:b/>
        </w:rPr>
        <w:t>ATA DE REGISTRO DE PREÇOS;</w:t>
      </w:r>
    </w:p>
    <w:p w:rsidR="00461018" w:rsidRPr="00D84A53" w:rsidRDefault="00461018" w:rsidP="00461018">
      <w:pPr>
        <w:spacing w:line="280" w:lineRule="exact"/>
        <w:ind w:right="155"/>
      </w:pPr>
      <w:r w:rsidRPr="00D84A53">
        <w:t>7.1.4 - Será de inteira responsabilidade da Contratada, as despesas diretas ou indiretas tais como: encargos sociais, fiscais, trabalhistas, previdenciários e de ordem de classe, seguros, indenizações civis e qualquer</w:t>
      </w:r>
      <w:r w:rsidRPr="00D84A53">
        <w:rPr>
          <w:sz w:val="28"/>
        </w:rPr>
        <w:t xml:space="preserve"> </w:t>
      </w:r>
      <w:r w:rsidRPr="00D84A53">
        <w:t>outra que forem devidas a empregados da Contratada no desempenho dos serviços</w:t>
      </w:r>
      <w:r w:rsidRPr="00D84A53">
        <w:rPr>
          <w:b/>
          <w:bCs/>
        </w:rPr>
        <w:t xml:space="preserve"> </w:t>
      </w:r>
      <w:r w:rsidRPr="00D84A53">
        <w:rPr>
          <w:bCs/>
        </w:rPr>
        <w:t>para o cumprimento deste contrato</w:t>
      </w:r>
      <w:r w:rsidRPr="00D84A53">
        <w:t xml:space="preserve">, ficando ainda a Contratante, isenta de qualquer vínculo empregatício com os mesmos. </w:t>
      </w:r>
    </w:p>
    <w:p w:rsidR="00461018" w:rsidRPr="00D84A53" w:rsidRDefault="00461018" w:rsidP="00461018">
      <w:pPr>
        <w:pStyle w:val="Corpodetexto"/>
        <w:rPr>
          <w:rFonts w:ascii="Times New Roman" w:hAnsi="Times New Roman"/>
          <w:szCs w:val="24"/>
        </w:rPr>
      </w:pPr>
      <w:r w:rsidRPr="00D84A53">
        <w:rPr>
          <w:rFonts w:ascii="Times New Roman" w:hAnsi="Times New Roman"/>
          <w:bCs/>
          <w:szCs w:val="24"/>
        </w:rPr>
        <w:t xml:space="preserve">7.1.5 – Responder cível e criminalmente pelos serviços que </w:t>
      </w:r>
      <w:proofErr w:type="spellStart"/>
      <w:r w:rsidRPr="00D84A53">
        <w:rPr>
          <w:rFonts w:ascii="Times New Roman" w:hAnsi="Times New Roman"/>
          <w:bCs/>
          <w:szCs w:val="24"/>
        </w:rPr>
        <w:t>fornecer</w:t>
      </w:r>
      <w:proofErr w:type="spellEnd"/>
      <w:r w:rsidRPr="00D84A53">
        <w:rPr>
          <w:rFonts w:ascii="Times New Roman" w:hAnsi="Times New Roman"/>
          <w:bCs/>
          <w:szCs w:val="24"/>
        </w:rPr>
        <w:t>.</w:t>
      </w:r>
    </w:p>
    <w:p w:rsidR="00461018" w:rsidRPr="00D84A53" w:rsidRDefault="00461018" w:rsidP="00461018">
      <w:pPr>
        <w:pStyle w:val="Corpodetexto"/>
        <w:rPr>
          <w:rFonts w:ascii="Times New Roman" w:hAnsi="Times New Roman"/>
          <w:szCs w:val="24"/>
        </w:rPr>
      </w:pPr>
    </w:p>
    <w:p w:rsidR="00461018" w:rsidRDefault="00461018" w:rsidP="00461018">
      <w:pPr>
        <w:rPr>
          <w:b/>
        </w:rPr>
      </w:pPr>
      <w:r w:rsidRPr="00D84A53">
        <w:rPr>
          <w:b/>
        </w:rPr>
        <w:t>7.2 - DO MUNICÍPIO DE CAMPO ERÊ</w:t>
      </w:r>
    </w:p>
    <w:p w:rsidR="00461018" w:rsidRPr="00D84A53" w:rsidRDefault="00461018" w:rsidP="00461018">
      <w:r w:rsidRPr="00D84A53">
        <w:t xml:space="preserve">7.2.1 – Acompanhar a execução da </w:t>
      </w:r>
      <w:r w:rsidRPr="00D84A53">
        <w:rPr>
          <w:b/>
        </w:rPr>
        <w:t>ATA DE REGISTRO DE PREÇOS</w:t>
      </w:r>
      <w:r w:rsidRPr="00D84A53">
        <w:t xml:space="preserve"> zelando pelo cumprimento das normas estabelecidas, fazendo garantir o direito e os deveres das partes.</w:t>
      </w:r>
    </w:p>
    <w:p w:rsidR="00461018" w:rsidRDefault="00461018" w:rsidP="00461018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3D5759" w:rsidRDefault="003D5759" w:rsidP="003D5759"/>
    <w:p w:rsidR="003D5759" w:rsidRPr="003D5759" w:rsidRDefault="003D5759" w:rsidP="003D5759"/>
    <w:p w:rsidR="00461018" w:rsidRPr="0053070F" w:rsidRDefault="00461018" w:rsidP="00461018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  <w:r w:rsidRPr="00D84A53">
        <w:rPr>
          <w:rFonts w:ascii="Times New Roman" w:hAnsi="Times New Roman"/>
          <w:b/>
          <w:sz w:val="24"/>
          <w:szCs w:val="24"/>
        </w:rPr>
        <w:lastRenderedPageBreak/>
        <w:t xml:space="preserve">CLÁUSULA </w:t>
      </w:r>
      <w:r w:rsidR="00B83C9E" w:rsidRPr="00D84A53">
        <w:rPr>
          <w:rFonts w:ascii="Times New Roman" w:hAnsi="Times New Roman"/>
          <w:b/>
          <w:sz w:val="24"/>
          <w:szCs w:val="24"/>
        </w:rPr>
        <w:t>VIII</w:t>
      </w:r>
      <w:r w:rsidR="00B83C9E"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4A53">
        <w:rPr>
          <w:rFonts w:ascii="Times New Roman" w:hAnsi="Times New Roman"/>
          <w:b/>
          <w:bCs/>
          <w:sz w:val="24"/>
          <w:szCs w:val="24"/>
        </w:rPr>
        <w:t>DA INEXECUÇÃO E DA RESCISÃO DA ATA</w:t>
      </w:r>
    </w:p>
    <w:p w:rsidR="00461018" w:rsidRPr="00D84A53" w:rsidRDefault="00461018" w:rsidP="00461018">
      <w:pPr>
        <w:rPr>
          <w:bCs/>
        </w:rPr>
      </w:pPr>
      <w:r w:rsidRPr="00D84A53">
        <w:rPr>
          <w:bCs/>
        </w:rPr>
        <w:t xml:space="preserve">A inexecução total ou parcial da </w:t>
      </w:r>
      <w:r w:rsidRPr="00D84A53">
        <w:rPr>
          <w:b/>
          <w:bCs/>
        </w:rPr>
        <w:t xml:space="preserve">ATA DE REGISTRO DE PREÇOS </w:t>
      </w:r>
      <w:r w:rsidRPr="00D84A53">
        <w:rPr>
          <w:bCs/>
        </w:rPr>
        <w:t>quando acionada pelo Município de Campo Erê, ou o descumprimento de qualquer dispositivo do Edital ensej</w:t>
      </w:r>
      <w:r>
        <w:rPr>
          <w:bCs/>
        </w:rPr>
        <w:t>a a sua rescisão, com as consequ</w:t>
      </w:r>
      <w:r w:rsidRPr="00D84A53">
        <w:rPr>
          <w:bCs/>
        </w:rPr>
        <w:t xml:space="preserve">ências contratuais e as previstas em Lei ou regulamento de acordo com o Art. </w:t>
      </w:r>
      <w:smartTag w:uri="urn:schemas-microsoft-com:office:smarttags" w:element="metricconverter">
        <w:smartTagPr>
          <w:attr w:name="ProductID" w:val="77 a"/>
        </w:smartTagPr>
        <w:r w:rsidRPr="00D84A53">
          <w:rPr>
            <w:bCs/>
          </w:rPr>
          <w:t>77 a</w:t>
        </w:r>
      </w:smartTag>
      <w:r w:rsidRPr="00D84A53">
        <w:rPr>
          <w:bCs/>
        </w:rPr>
        <w:t xml:space="preserve"> 98 da Lei no 8.666/93.</w:t>
      </w:r>
    </w:p>
    <w:p w:rsidR="00461018" w:rsidRPr="00D84A53" w:rsidRDefault="00461018" w:rsidP="00461018">
      <w:pPr>
        <w:rPr>
          <w:bCs/>
        </w:rPr>
      </w:pPr>
    </w:p>
    <w:p w:rsidR="00461018" w:rsidRDefault="00461018" w:rsidP="00461018">
      <w:pPr>
        <w:keepNext/>
        <w:ind w:right="-5"/>
        <w:outlineLvl w:val="1"/>
        <w:rPr>
          <w:b/>
          <w:bCs/>
        </w:rPr>
      </w:pPr>
      <w:r w:rsidRPr="00D84A53">
        <w:rPr>
          <w:b/>
          <w:bCs/>
        </w:rPr>
        <w:t xml:space="preserve">CLÁUSULA </w:t>
      </w:r>
      <w:r w:rsidR="00B83C9E" w:rsidRPr="00D84A53">
        <w:rPr>
          <w:b/>
          <w:bCs/>
        </w:rPr>
        <w:t>IX</w:t>
      </w:r>
      <w:r w:rsidR="00B83C9E">
        <w:rPr>
          <w:b/>
          <w:bCs/>
        </w:rPr>
        <w:t xml:space="preserve"> </w:t>
      </w:r>
      <w:r w:rsidR="00B83C9E">
        <w:rPr>
          <w:b/>
        </w:rPr>
        <w:t>-</w:t>
      </w:r>
      <w:r>
        <w:rPr>
          <w:b/>
        </w:rPr>
        <w:t xml:space="preserve"> </w:t>
      </w:r>
      <w:r w:rsidRPr="00D84A53">
        <w:rPr>
          <w:b/>
          <w:bCs/>
        </w:rPr>
        <w:t>DAS PENALIDADES.</w:t>
      </w:r>
    </w:p>
    <w:p w:rsidR="00461018" w:rsidRPr="00D84A53" w:rsidRDefault="00461018" w:rsidP="00461018">
      <w:pPr>
        <w:ind w:right="-5"/>
      </w:pPr>
      <w:r w:rsidRPr="00D84A53">
        <w:t>9.1 - Se a vencedora não cumprir as obrigações assumidas ou preceitos legais, estará sujeita as seguintes penalidades:</w:t>
      </w:r>
    </w:p>
    <w:p w:rsidR="00461018" w:rsidRPr="00D84A53" w:rsidRDefault="00461018" w:rsidP="00461018">
      <w:pPr>
        <w:ind w:right="-5"/>
      </w:pPr>
      <w:r w:rsidRPr="00D84A53">
        <w:t>9.1.1 – Advertência;</w:t>
      </w:r>
    </w:p>
    <w:p w:rsidR="00461018" w:rsidRPr="00D84A53" w:rsidRDefault="00461018" w:rsidP="00461018">
      <w:pPr>
        <w:ind w:right="-5"/>
      </w:pPr>
      <w:r w:rsidRPr="00D84A53">
        <w:t xml:space="preserve">9.1.2 – Suspensão do direito de licitar junto </w:t>
      </w:r>
      <w:r w:rsidRPr="00D84A53">
        <w:rPr>
          <w:b/>
        </w:rPr>
        <w:t>ao Município de Campo Erê</w:t>
      </w:r>
      <w:r w:rsidRPr="00D84A53">
        <w:t>;</w:t>
      </w:r>
    </w:p>
    <w:p w:rsidR="00461018" w:rsidRPr="00D84A53" w:rsidRDefault="00461018" w:rsidP="00461018">
      <w:pPr>
        <w:ind w:right="-5"/>
      </w:pPr>
      <w:r w:rsidRPr="00D84A53">
        <w:t xml:space="preserve">9.1.3 – Pagamento de multa equivalente a 10 % (dez por cento) do valor da </w:t>
      </w:r>
      <w:r w:rsidRPr="00D84A53">
        <w:rPr>
          <w:b/>
        </w:rPr>
        <w:t>ATA DE REGISTRO DE PREÇOS</w:t>
      </w:r>
      <w:r w:rsidRPr="00D84A53">
        <w:t xml:space="preserve"> referente a empresa em questão;</w:t>
      </w:r>
    </w:p>
    <w:p w:rsidR="00461018" w:rsidRPr="00D84A53" w:rsidRDefault="00461018" w:rsidP="00461018">
      <w:pPr>
        <w:ind w:right="-5"/>
      </w:pPr>
      <w:r w:rsidRPr="00D84A53">
        <w:t>9.1.4 – Declaração de inidoneidade;</w:t>
      </w:r>
    </w:p>
    <w:p w:rsidR="00461018" w:rsidRPr="00D84A53" w:rsidRDefault="00461018" w:rsidP="00461018">
      <w:pPr>
        <w:ind w:right="-5"/>
      </w:pPr>
      <w:r w:rsidRPr="00D84A53">
        <w:t>9.1.5 - Rescisão contratual em caso de três faltas e infrações cometidas.</w:t>
      </w:r>
    </w:p>
    <w:p w:rsidR="00461018" w:rsidRPr="00D84A53" w:rsidRDefault="00461018" w:rsidP="00461018">
      <w:pPr>
        <w:keepNext/>
        <w:ind w:right="-5"/>
        <w:outlineLvl w:val="1"/>
      </w:pPr>
      <w:r w:rsidRPr="00D84A53">
        <w:t xml:space="preserve">9.1.6 - As demais penalidades previstas no Art. </w:t>
      </w:r>
      <w:smartTag w:uri="urn:schemas-microsoft-com:office:smarttags" w:element="metricconverter">
        <w:smartTagPr>
          <w:attr w:name="ProductID" w:val="80 a"/>
        </w:smartTagPr>
        <w:r w:rsidRPr="00D84A53">
          <w:t>80 a</w:t>
        </w:r>
      </w:smartTag>
      <w:r w:rsidRPr="00D84A53">
        <w:t xml:space="preserve"> 99 da Lei nº 8.666/93;</w:t>
      </w:r>
    </w:p>
    <w:p w:rsidR="00461018" w:rsidRPr="00954D94" w:rsidRDefault="00461018" w:rsidP="00461018">
      <w:pPr>
        <w:tabs>
          <w:tab w:val="center" w:pos="4680"/>
          <w:tab w:val="center" w:pos="4860"/>
        </w:tabs>
        <w:ind w:right="-5"/>
      </w:pPr>
      <w:r w:rsidRPr="00D84A53">
        <w:t xml:space="preserve">9.2 – Caso haja aplicação de multa, o valor será descontado de qualquer fatura ou crédito existente no Município de Campo Erê – SC, em favor da licitante vencedora. Caso o valor da multa seja superior ao crédito eventualmente existente, a diferença será cobrada administrativamente, </w:t>
      </w:r>
      <w:r>
        <w:t>ou judicialmente, se necessário</w:t>
      </w:r>
    </w:p>
    <w:p w:rsidR="00461018" w:rsidRPr="00D84A53" w:rsidRDefault="00461018" w:rsidP="00461018">
      <w:pPr>
        <w:keepNext/>
        <w:ind w:right="-5"/>
        <w:outlineLvl w:val="6"/>
        <w:rPr>
          <w:b/>
          <w:bCs/>
        </w:rPr>
      </w:pPr>
      <w:r w:rsidRPr="00D84A53">
        <w:rPr>
          <w:b/>
          <w:bCs/>
        </w:rPr>
        <w:t>CLÁUSULA X</w:t>
      </w:r>
      <w:r>
        <w:rPr>
          <w:b/>
          <w:bCs/>
        </w:rPr>
        <w:t xml:space="preserve"> </w:t>
      </w:r>
      <w:r>
        <w:rPr>
          <w:b/>
        </w:rPr>
        <w:t xml:space="preserve">- </w:t>
      </w:r>
      <w:r>
        <w:rPr>
          <w:b/>
          <w:bCs/>
        </w:rPr>
        <w:t>DOS RECURSOS ADMINISTRATIVOS</w:t>
      </w:r>
    </w:p>
    <w:p w:rsidR="00461018" w:rsidRPr="00D84A53" w:rsidRDefault="00461018" w:rsidP="00461018">
      <w:pPr>
        <w:spacing w:line="280" w:lineRule="exact"/>
        <w:ind w:right="-5"/>
      </w:pPr>
      <w:r w:rsidRPr="00D84A53">
        <w:t>Da penalidade aplicada caberá recurso, no prazo de 05 (cinco) dias úteis da notificação, à autoridade superior àquela que aplicou a sanção, ficando sobrestada a mesma, até o julgamento do pleito.</w:t>
      </w:r>
    </w:p>
    <w:p w:rsidR="00461018" w:rsidRPr="00D84A53" w:rsidRDefault="00461018" w:rsidP="00461018">
      <w:pPr>
        <w:ind w:right="-5"/>
        <w:rPr>
          <w:b/>
          <w:bCs/>
        </w:rPr>
      </w:pPr>
    </w:p>
    <w:p w:rsidR="00461018" w:rsidRPr="0053070F" w:rsidRDefault="00461018" w:rsidP="00461018">
      <w:pPr>
        <w:keepNext/>
        <w:ind w:right="-5"/>
        <w:outlineLvl w:val="6"/>
        <w:rPr>
          <w:b/>
          <w:bCs/>
        </w:rPr>
      </w:pPr>
      <w:r w:rsidRPr="00D84A53">
        <w:rPr>
          <w:b/>
          <w:bCs/>
        </w:rPr>
        <w:t>CLÁUSULA XI</w:t>
      </w:r>
      <w:r>
        <w:rPr>
          <w:b/>
        </w:rPr>
        <w:t xml:space="preserve"> - </w:t>
      </w:r>
      <w:r w:rsidRPr="00D84A53">
        <w:rPr>
          <w:b/>
        </w:rPr>
        <w:t>DO ACOMPANHAMENTO E FISCALIZAÇÃO:</w:t>
      </w:r>
    </w:p>
    <w:p w:rsidR="00461018" w:rsidRPr="00D84A53" w:rsidRDefault="00461018" w:rsidP="00461018">
      <w:pPr>
        <w:ind w:right="-5"/>
      </w:pPr>
      <w:r w:rsidRPr="00D84A53">
        <w:t xml:space="preserve">A execução desta </w:t>
      </w:r>
      <w:r w:rsidRPr="00D84A53">
        <w:rPr>
          <w:b/>
        </w:rPr>
        <w:t>ATA DE REGISTRO DE PREÇOS</w:t>
      </w:r>
      <w:r w:rsidRPr="00D84A53">
        <w:t xml:space="preserve"> ser</w:t>
      </w:r>
      <w:r>
        <w:t>á acompanhada e fiscalizada pel</w:t>
      </w:r>
      <w:r w:rsidRPr="00D84A53">
        <w:t>a</w:t>
      </w:r>
      <w:r w:rsidRPr="00832AA2">
        <w:t xml:space="preserve"> </w:t>
      </w:r>
      <w:r>
        <w:t xml:space="preserve">Servidora Municipal </w:t>
      </w:r>
      <w:r>
        <w:rPr>
          <w:rFonts w:eastAsia="Calibri"/>
          <w:b/>
          <w:bCs/>
        </w:rPr>
        <w:t xml:space="preserve">ROSALVA DE FATIMA BOLIGON, </w:t>
      </w:r>
      <w:r>
        <w:rPr>
          <w:rFonts w:eastAsia="Calibri"/>
          <w:bCs/>
        </w:rPr>
        <w:t xml:space="preserve">ocupante do </w:t>
      </w:r>
      <w:r w:rsidRPr="00832AA2">
        <w:t xml:space="preserve">cargo </w:t>
      </w:r>
      <w:r>
        <w:t>de secretária Municipal de Saúde</w:t>
      </w:r>
      <w:r w:rsidRPr="00D84A53">
        <w:t xml:space="preserve">, nos termos do Art. 67 da Lei nº 8.666/93. </w:t>
      </w:r>
    </w:p>
    <w:p w:rsidR="00461018" w:rsidRPr="00D84A53" w:rsidRDefault="00461018" w:rsidP="00461018">
      <w:pPr>
        <w:keepNext/>
        <w:ind w:right="-5"/>
        <w:outlineLvl w:val="3"/>
        <w:rPr>
          <w:b/>
          <w:bCs/>
        </w:rPr>
      </w:pPr>
    </w:p>
    <w:p w:rsidR="00461018" w:rsidRPr="00D84A53" w:rsidRDefault="00461018" w:rsidP="00461018">
      <w:pPr>
        <w:keepNext/>
        <w:ind w:right="-5"/>
        <w:outlineLvl w:val="3"/>
        <w:rPr>
          <w:b/>
          <w:bCs/>
        </w:rPr>
      </w:pPr>
      <w:r w:rsidRPr="00D84A53">
        <w:rPr>
          <w:b/>
          <w:bCs/>
        </w:rPr>
        <w:t>CLÁUSULA XII</w:t>
      </w:r>
      <w:r>
        <w:rPr>
          <w:b/>
          <w:bCs/>
        </w:rPr>
        <w:t xml:space="preserve"> </w:t>
      </w:r>
      <w:r>
        <w:rPr>
          <w:b/>
        </w:rPr>
        <w:t xml:space="preserve">- </w:t>
      </w:r>
      <w:r w:rsidRPr="00D84A53">
        <w:rPr>
          <w:b/>
          <w:bCs/>
        </w:rPr>
        <w:t>DA PUBLICAÇÃO:</w:t>
      </w:r>
    </w:p>
    <w:p w:rsidR="00461018" w:rsidRPr="00D84A53" w:rsidRDefault="00461018" w:rsidP="00461018">
      <w:pPr>
        <w:spacing w:line="280" w:lineRule="exact"/>
        <w:ind w:right="-5"/>
      </w:pPr>
      <w:r w:rsidRPr="00D84A53">
        <w:t xml:space="preserve">Incumbirá ao Município de Campo Erê providenciar a publicação desta </w:t>
      </w:r>
      <w:r w:rsidRPr="00D84A53">
        <w:rPr>
          <w:b/>
        </w:rPr>
        <w:t>ATA DE REGISTRO DE PREÇOS</w:t>
      </w:r>
      <w:r w:rsidRPr="00D84A53">
        <w:t xml:space="preserve"> por extrato, nos termos da legislação vigente.</w:t>
      </w:r>
    </w:p>
    <w:p w:rsidR="00461018" w:rsidRPr="00D84A53" w:rsidRDefault="00461018" w:rsidP="00461018">
      <w:pPr>
        <w:spacing w:line="280" w:lineRule="exact"/>
        <w:ind w:right="-5"/>
      </w:pPr>
    </w:p>
    <w:p w:rsidR="00461018" w:rsidRPr="0053070F" w:rsidRDefault="00461018" w:rsidP="00461018">
      <w:pPr>
        <w:keepNext/>
        <w:ind w:right="-5"/>
        <w:outlineLvl w:val="6"/>
        <w:rPr>
          <w:b/>
          <w:bCs/>
        </w:rPr>
      </w:pPr>
      <w:r w:rsidRPr="00D84A53">
        <w:rPr>
          <w:b/>
          <w:bCs/>
        </w:rPr>
        <w:t>CLÁUSULA XIII</w:t>
      </w:r>
      <w:r>
        <w:rPr>
          <w:b/>
        </w:rPr>
        <w:t xml:space="preserve"> - </w:t>
      </w:r>
      <w:r w:rsidRPr="00D84A53">
        <w:rPr>
          <w:b/>
        </w:rPr>
        <w:t>DAS ALTERAÇÕES:</w:t>
      </w:r>
    </w:p>
    <w:p w:rsidR="00461018" w:rsidRPr="00D84A53" w:rsidRDefault="00461018" w:rsidP="00461018">
      <w:pPr>
        <w:spacing w:line="280" w:lineRule="exact"/>
        <w:ind w:right="-5"/>
      </w:pPr>
      <w:r w:rsidRPr="00D84A53">
        <w:t xml:space="preserve">Esta </w:t>
      </w:r>
      <w:r w:rsidRPr="00D84A53">
        <w:rPr>
          <w:b/>
        </w:rPr>
        <w:t>ATA DE REGISTRO DE PREÇOS</w:t>
      </w:r>
      <w:r w:rsidRPr="00D84A53">
        <w:t xml:space="preserve"> poderá ser alterada, nos casos previstos pelo disposto na legislação vigente, sempre através de Termo Aditivo, numerado em ordem crescente.</w:t>
      </w:r>
    </w:p>
    <w:p w:rsidR="00461018" w:rsidRPr="00D84A53" w:rsidRDefault="00461018" w:rsidP="00461018">
      <w:pPr>
        <w:spacing w:line="360" w:lineRule="exact"/>
        <w:ind w:right="-5"/>
        <w:rPr>
          <w:b/>
          <w:bCs/>
        </w:rPr>
      </w:pPr>
    </w:p>
    <w:p w:rsidR="00461018" w:rsidRPr="00D84A53" w:rsidRDefault="00461018" w:rsidP="00461018">
      <w:pPr>
        <w:keepNext/>
        <w:ind w:right="-5"/>
        <w:outlineLvl w:val="8"/>
        <w:rPr>
          <w:b/>
          <w:bCs/>
        </w:rPr>
      </w:pPr>
      <w:r w:rsidRPr="00D84A53">
        <w:rPr>
          <w:b/>
          <w:bCs/>
        </w:rPr>
        <w:t>CLÁUSULA XIV</w:t>
      </w:r>
      <w:r>
        <w:rPr>
          <w:b/>
          <w:bCs/>
        </w:rPr>
        <w:t xml:space="preserve"> </w:t>
      </w:r>
      <w:r>
        <w:rPr>
          <w:b/>
        </w:rPr>
        <w:t xml:space="preserve">- </w:t>
      </w:r>
      <w:r w:rsidRPr="00D84A53">
        <w:rPr>
          <w:b/>
          <w:bCs/>
        </w:rPr>
        <w:t>DAS DEMAIS DISPOSIÇÕES</w:t>
      </w:r>
    </w:p>
    <w:p w:rsidR="00461018" w:rsidRPr="00D84A53" w:rsidRDefault="00461018" w:rsidP="00461018">
      <w:pPr>
        <w:keepNext/>
        <w:ind w:right="-5"/>
        <w:outlineLvl w:val="6"/>
      </w:pPr>
      <w:r w:rsidRPr="00D84A53">
        <w:t xml:space="preserve">Esta </w:t>
      </w:r>
      <w:r w:rsidRPr="00D84A53">
        <w:rPr>
          <w:b/>
        </w:rPr>
        <w:t>ATA DE REGISTRO DE PREÇOS</w:t>
      </w:r>
      <w:r w:rsidRPr="00D84A53">
        <w:t xml:space="preserve"> é intransferível, não podendo a </w:t>
      </w:r>
      <w:r w:rsidRPr="00D84A53">
        <w:rPr>
          <w:b/>
        </w:rPr>
        <w:t>EMPRESA VENCEDORA</w:t>
      </w:r>
      <w:r w:rsidRPr="00D84A53">
        <w:t>, de forma alguma, sem anuência do Município de Campo Erê, sub-rogar direitos e obrigações a terceiros.</w:t>
      </w:r>
    </w:p>
    <w:p w:rsidR="00461018" w:rsidRPr="00D84A53" w:rsidRDefault="00461018" w:rsidP="00461018">
      <w:pPr>
        <w:rPr>
          <w:bCs/>
        </w:rPr>
      </w:pPr>
    </w:p>
    <w:p w:rsidR="00461018" w:rsidRDefault="00461018" w:rsidP="00461018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4A53">
        <w:rPr>
          <w:rFonts w:ascii="Times New Roman" w:hAnsi="Times New Roman"/>
          <w:b/>
          <w:sz w:val="24"/>
          <w:szCs w:val="24"/>
        </w:rPr>
        <w:t>CLÁUSULA XV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D84A53">
        <w:rPr>
          <w:rFonts w:ascii="Times New Roman" w:hAnsi="Times New Roman"/>
          <w:b/>
          <w:bCs/>
          <w:sz w:val="24"/>
          <w:szCs w:val="24"/>
        </w:rPr>
        <w:t>DO FORO</w:t>
      </w:r>
    </w:p>
    <w:p w:rsidR="00461018" w:rsidRPr="00D84A53" w:rsidRDefault="00461018" w:rsidP="00461018">
      <w:pPr>
        <w:rPr>
          <w:bCs/>
        </w:rPr>
      </w:pPr>
      <w:r w:rsidRPr="00D84A53">
        <w:rPr>
          <w:bCs/>
        </w:rPr>
        <w:t xml:space="preserve">Fica eleito o </w:t>
      </w:r>
      <w:r w:rsidRPr="00D84A53">
        <w:rPr>
          <w:b/>
          <w:bCs/>
        </w:rPr>
        <w:t>Foro da Comarca de Campo Erê - SC</w:t>
      </w:r>
      <w:r w:rsidRPr="00D84A53">
        <w:rPr>
          <w:bCs/>
        </w:rPr>
        <w:t xml:space="preserve">, com exclusão de qualquer outro, por mais privilegiado que seja para dirimir quaisquer questões, oriundas do presente instrumento de </w:t>
      </w:r>
      <w:r w:rsidRPr="00D84A53">
        <w:rPr>
          <w:b/>
          <w:bCs/>
        </w:rPr>
        <w:t>ATA DE</w:t>
      </w:r>
      <w:r w:rsidRPr="00D84A53">
        <w:rPr>
          <w:bCs/>
        </w:rPr>
        <w:t xml:space="preserve"> </w:t>
      </w:r>
      <w:r w:rsidRPr="00D84A53">
        <w:rPr>
          <w:b/>
          <w:bCs/>
        </w:rPr>
        <w:t>REGISTRO DE PREÇOS</w:t>
      </w:r>
      <w:r w:rsidRPr="00D84A53">
        <w:rPr>
          <w:bCs/>
        </w:rPr>
        <w:t>.</w:t>
      </w:r>
    </w:p>
    <w:p w:rsidR="00461018" w:rsidRDefault="00461018" w:rsidP="00461018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461018" w:rsidRDefault="00461018" w:rsidP="00461018">
      <w:pPr>
        <w:pStyle w:val="Ttulo7"/>
        <w:numPr>
          <w:ilvl w:val="0"/>
          <w:numId w:val="0"/>
        </w:numPr>
        <w:spacing w:before="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4A53">
        <w:rPr>
          <w:rFonts w:ascii="Times New Roman" w:hAnsi="Times New Roman"/>
          <w:b/>
          <w:sz w:val="24"/>
          <w:szCs w:val="24"/>
        </w:rPr>
        <w:t>CLÁUSULA XVI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D84A53">
        <w:rPr>
          <w:rFonts w:ascii="Times New Roman" w:hAnsi="Times New Roman"/>
          <w:b/>
          <w:bCs/>
          <w:sz w:val="24"/>
          <w:szCs w:val="24"/>
        </w:rPr>
        <w:t>DAS DISPOSIÇÕES FINAIS</w:t>
      </w:r>
    </w:p>
    <w:p w:rsidR="00461018" w:rsidRPr="00772BF1" w:rsidRDefault="00461018" w:rsidP="00461018">
      <w:r w:rsidRPr="00D84A53">
        <w:rPr>
          <w:bCs/>
        </w:rPr>
        <w:t xml:space="preserve">Integram esta </w:t>
      </w:r>
      <w:r w:rsidRPr="00D84A53">
        <w:rPr>
          <w:b/>
          <w:bCs/>
        </w:rPr>
        <w:t>ATA DE REGISTRO DE PREÇOS</w:t>
      </w:r>
      <w:r w:rsidRPr="00D84A53">
        <w:rPr>
          <w:bCs/>
        </w:rPr>
        <w:t xml:space="preserve">, para todos os fins de direito, </w:t>
      </w:r>
      <w:proofErr w:type="spellStart"/>
      <w:r w:rsidRPr="00D84A53">
        <w:rPr>
          <w:bCs/>
        </w:rPr>
        <w:t>independente</w:t>
      </w:r>
      <w:proofErr w:type="spellEnd"/>
      <w:r w:rsidRPr="00D84A53">
        <w:rPr>
          <w:bCs/>
        </w:rPr>
        <w:t xml:space="preserve"> de sua transcrição, as peças constantes do </w:t>
      </w:r>
      <w:r w:rsidRPr="00D84A53">
        <w:rPr>
          <w:b/>
          <w:bCs/>
        </w:rPr>
        <w:t xml:space="preserve">EDITAL DO </w:t>
      </w:r>
      <w:r w:rsidRPr="00772BF1">
        <w:rPr>
          <w:b/>
        </w:rPr>
        <w:t xml:space="preserve">PROCESSO LICITATÓRIO FMS Nº </w:t>
      </w:r>
      <w:r>
        <w:rPr>
          <w:b/>
        </w:rPr>
        <w:t>1786/2023</w:t>
      </w:r>
      <w:r w:rsidRPr="00772BF1">
        <w:rPr>
          <w:b/>
        </w:rPr>
        <w:t xml:space="preserve">, NA MODALIDADE DE PREGÃO PRESENCIAL FMS Nº </w:t>
      </w:r>
      <w:r>
        <w:rPr>
          <w:b/>
        </w:rPr>
        <w:t>61/2023 Fundo Municipal de Saú</w:t>
      </w:r>
      <w:r w:rsidRPr="00772BF1">
        <w:rPr>
          <w:b/>
        </w:rPr>
        <w:t xml:space="preserve">de </w:t>
      </w:r>
      <w:r w:rsidRPr="00772BF1">
        <w:t>do Município de Campo Erê.</w:t>
      </w:r>
    </w:p>
    <w:p w:rsidR="00461018" w:rsidRDefault="00461018" w:rsidP="00461018">
      <w:pPr>
        <w:rPr>
          <w:bCs/>
        </w:rPr>
      </w:pPr>
      <w:r w:rsidRPr="00D84A53">
        <w:rPr>
          <w:bCs/>
        </w:rPr>
        <w:t xml:space="preserve">E, assim por estarem de acordo e ajustadas em relação a presente </w:t>
      </w:r>
      <w:r w:rsidRPr="00D84A53">
        <w:rPr>
          <w:b/>
          <w:bCs/>
        </w:rPr>
        <w:t>ATA DE REGISTRO DE PREÇOS</w:t>
      </w:r>
      <w:r w:rsidRPr="00D84A53">
        <w:rPr>
          <w:bCs/>
        </w:rPr>
        <w:t>, após ser lida e achada conforme, as partes, a seguir, firmam a presente em 2 (duas) vias, de igual teor e forma, para um só efeito e será arquivado no Departamento de Compras e Licitações da Prefeitura Municipal de Campo Erê, conforme dispõ</w:t>
      </w:r>
      <w:r>
        <w:rPr>
          <w:bCs/>
        </w:rPr>
        <w:t>e o Art. 60 da Lei nº 8.666/93.</w:t>
      </w:r>
    </w:p>
    <w:p w:rsidR="004C18BD" w:rsidRPr="00204170" w:rsidRDefault="004C18BD" w:rsidP="004C18BD">
      <w:pPr>
        <w:rPr>
          <w:bCs/>
        </w:rPr>
      </w:pPr>
    </w:p>
    <w:p w:rsidR="00757EE8" w:rsidRPr="000945D9" w:rsidRDefault="005877FC" w:rsidP="00BC277E">
      <w:pPr>
        <w:jc w:val="right"/>
        <w:rPr>
          <w:sz w:val="22"/>
          <w:szCs w:val="22"/>
        </w:rPr>
      </w:pPr>
      <w:r w:rsidRPr="000945D9">
        <w:rPr>
          <w:bCs/>
          <w:sz w:val="22"/>
          <w:szCs w:val="22"/>
        </w:rPr>
        <w:t xml:space="preserve">Campo Erê, Estado de Santa Catarina, em </w:t>
      </w:r>
      <w:r w:rsidR="00461018">
        <w:rPr>
          <w:bCs/>
          <w:sz w:val="22"/>
          <w:szCs w:val="22"/>
        </w:rPr>
        <w:t>15</w:t>
      </w:r>
      <w:r w:rsidR="006B22F6" w:rsidRPr="000945D9">
        <w:rPr>
          <w:bCs/>
          <w:sz w:val="22"/>
          <w:szCs w:val="22"/>
        </w:rPr>
        <w:t xml:space="preserve"> de </w:t>
      </w:r>
      <w:r w:rsidR="00461018">
        <w:rPr>
          <w:bCs/>
          <w:sz w:val="22"/>
          <w:szCs w:val="22"/>
        </w:rPr>
        <w:t>fevereiro</w:t>
      </w:r>
      <w:r w:rsidRPr="000945D9">
        <w:rPr>
          <w:bCs/>
          <w:sz w:val="22"/>
          <w:szCs w:val="22"/>
        </w:rPr>
        <w:t xml:space="preserve"> de 202</w:t>
      </w:r>
      <w:r w:rsidR="00486EB7" w:rsidRPr="000945D9">
        <w:rPr>
          <w:bCs/>
          <w:sz w:val="22"/>
          <w:szCs w:val="22"/>
        </w:rPr>
        <w:t>4</w:t>
      </w:r>
      <w:r w:rsidR="00152673" w:rsidRPr="000945D9">
        <w:rPr>
          <w:bCs/>
          <w:sz w:val="22"/>
          <w:szCs w:val="22"/>
        </w:rPr>
        <w:t>.</w:t>
      </w:r>
    </w:p>
    <w:p w:rsidR="009B1446" w:rsidRPr="000945D9" w:rsidRDefault="009B1446" w:rsidP="001B1A27">
      <w:pPr>
        <w:rPr>
          <w:sz w:val="22"/>
          <w:szCs w:val="22"/>
        </w:rPr>
      </w:pPr>
    </w:p>
    <w:p w:rsidR="009B1446" w:rsidRDefault="009B1446" w:rsidP="001B1A27">
      <w:pPr>
        <w:rPr>
          <w:b/>
          <w:sz w:val="22"/>
          <w:szCs w:val="22"/>
        </w:rPr>
      </w:pPr>
    </w:p>
    <w:p w:rsidR="003D5759" w:rsidRPr="000945D9" w:rsidRDefault="003D5759" w:rsidP="001B1A27">
      <w:pPr>
        <w:rPr>
          <w:b/>
          <w:sz w:val="22"/>
          <w:szCs w:val="22"/>
        </w:rPr>
      </w:pPr>
    </w:p>
    <w:p w:rsidR="00477FB1" w:rsidRPr="000945D9" w:rsidRDefault="00477FB1" w:rsidP="001B1A27">
      <w:pPr>
        <w:rPr>
          <w:b/>
          <w:sz w:val="22"/>
          <w:szCs w:val="22"/>
        </w:rPr>
      </w:pPr>
    </w:p>
    <w:p w:rsidR="003B3F32" w:rsidRPr="000945D9" w:rsidRDefault="003B3F32" w:rsidP="001B1A27">
      <w:pPr>
        <w:rPr>
          <w:b/>
          <w:bCs/>
          <w:sz w:val="22"/>
          <w:szCs w:val="22"/>
        </w:rPr>
      </w:pPr>
    </w:p>
    <w:tbl>
      <w:tblPr>
        <w:tblW w:w="10065" w:type="dxa"/>
        <w:tblInd w:w="-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0"/>
      </w:tblGrid>
      <w:tr w:rsidR="009B1446" w:rsidRPr="000945D9" w:rsidTr="00B83C9E">
        <w:tc>
          <w:tcPr>
            <w:tcW w:w="4395" w:type="dxa"/>
          </w:tcPr>
          <w:p w:rsidR="00F64505" w:rsidRPr="000945D9" w:rsidRDefault="00BE1287" w:rsidP="00F64505">
            <w:pPr>
              <w:rPr>
                <w:b/>
                <w:bCs/>
                <w:sz w:val="22"/>
                <w:szCs w:val="22"/>
              </w:rPr>
            </w:pPr>
            <w:r w:rsidRPr="000945D9">
              <w:rPr>
                <w:b/>
                <w:bCs/>
                <w:sz w:val="22"/>
                <w:szCs w:val="22"/>
              </w:rPr>
              <w:t xml:space="preserve">     </w:t>
            </w:r>
            <w:r w:rsidR="00B83C9E" w:rsidRPr="00D84A53">
              <w:rPr>
                <w:b/>
                <w:bCs/>
              </w:rPr>
              <w:t>FUNDO MUNICIPAL DE SAÚDE</w:t>
            </w:r>
          </w:p>
          <w:p w:rsidR="00F64505" w:rsidRPr="000945D9" w:rsidRDefault="00B83C9E" w:rsidP="00F64505">
            <w:pPr>
              <w:ind w:right="9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GILBERTO ALVES DO AMARAL</w:t>
            </w:r>
          </w:p>
          <w:p w:rsidR="009B1446" w:rsidRPr="000945D9" w:rsidRDefault="00F64505" w:rsidP="00B83C9E">
            <w:pPr>
              <w:rPr>
                <w:b/>
                <w:bCs/>
                <w:sz w:val="22"/>
                <w:szCs w:val="22"/>
              </w:rPr>
            </w:pPr>
            <w:r w:rsidRPr="000945D9">
              <w:rPr>
                <w:b/>
                <w:bCs/>
                <w:sz w:val="22"/>
                <w:szCs w:val="22"/>
              </w:rPr>
              <w:t xml:space="preserve">               </w:t>
            </w:r>
            <w:r w:rsidR="00B83C9E">
              <w:rPr>
                <w:b/>
                <w:bCs/>
                <w:sz w:val="22"/>
                <w:szCs w:val="22"/>
              </w:rPr>
              <w:t xml:space="preserve">        GESTOR FMS</w:t>
            </w:r>
            <w:r w:rsidR="00BE1287" w:rsidRPr="000945D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</w:tcPr>
          <w:p w:rsidR="00D761A8" w:rsidRPr="000945D9" w:rsidRDefault="00B83C9E" w:rsidP="001B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400E17">
              <w:rPr>
                <w:b/>
              </w:rPr>
              <w:t>ARLEI RIZZOTTO ME</w:t>
            </w:r>
            <w:r w:rsidR="00827A4B" w:rsidRPr="008D31BB">
              <w:rPr>
                <w:b/>
                <w:bCs/>
                <w:sz w:val="22"/>
                <w:szCs w:val="22"/>
              </w:rPr>
              <w:t xml:space="preserve">  </w:t>
            </w:r>
            <w:r w:rsidR="00BE3F24" w:rsidRPr="008D31BB"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D30723" w:rsidRPr="008D31BB">
              <w:rPr>
                <w:b/>
                <w:bCs/>
                <w:sz w:val="22"/>
                <w:szCs w:val="22"/>
              </w:rPr>
              <w:t xml:space="preserve">  </w:t>
            </w:r>
            <w:r w:rsidR="00B01E29" w:rsidRPr="008D31BB">
              <w:rPr>
                <w:b/>
                <w:bCs/>
                <w:sz w:val="22"/>
                <w:szCs w:val="22"/>
              </w:rPr>
              <w:t xml:space="preserve">                                 </w:t>
            </w:r>
            <w:r w:rsidR="00D30723" w:rsidRPr="008D31BB">
              <w:rPr>
                <w:b/>
                <w:bCs/>
                <w:sz w:val="22"/>
                <w:szCs w:val="22"/>
              </w:rPr>
              <w:t xml:space="preserve">  </w:t>
            </w:r>
            <w:r w:rsidR="00BB7060" w:rsidRPr="000945D9">
              <w:rPr>
                <w:b/>
                <w:bCs/>
                <w:sz w:val="22"/>
                <w:szCs w:val="22"/>
              </w:rPr>
              <w:t xml:space="preserve">CNPJ Nº </w:t>
            </w:r>
            <w:r w:rsidRPr="00B83C9E">
              <w:rPr>
                <w:rFonts w:eastAsiaTheme="minorHAnsi"/>
                <w:b/>
                <w:sz w:val="22"/>
                <w:szCs w:val="22"/>
                <w:lang w:eastAsia="en-US"/>
              </w:rPr>
              <w:t>09.400.372/0001-80</w:t>
            </w:r>
            <w:r w:rsidR="00D761A8" w:rsidRPr="000945D9"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9B1446" w:rsidRPr="000945D9" w:rsidRDefault="00D761A8" w:rsidP="001B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45D9">
              <w:rPr>
                <w:b/>
                <w:bCs/>
                <w:sz w:val="22"/>
                <w:szCs w:val="22"/>
              </w:rPr>
              <w:t xml:space="preserve"> PROPONENTE</w:t>
            </w:r>
          </w:p>
          <w:p w:rsidR="009B1446" w:rsidRPr="000945D9" w:rsidRDefault="009B1446" w:rsidP="001B1A27">
            <w:pPr>
              <w:jc w:val="center"/>
              <w:rPr>
                <w:b/>
                <w:bCs/>
                <w:sz w:val="22"/>
                <w:szCs w:val="22"/>
              </w:rPr>
            </w:pPr>
            <w:r w:rsidRPr="000945D9">
              <w:rPr>
                <w:b/>
                <w:bCs/>
                <w:sz w:val="22"/>
                <w:szCs w:val="22"/>
              </w:rPr>
              <w:t xml:space="preserve">       </w:t>
            </w:r>
          </w:p>
        </w:tc>
      </w:tr>
    </w:tbl>
    <w:p w:rsidR="009B1446" w:rsidRPr="000945D9" w:rsidRDefault="009B1446" w:rsidP="001B1A27">
      <w:pPr>
        <w:keepNext/>
        <w:tabs>
          <w:tab w:val="left" w:pos="910"/>
        </w:tabs>
        <w:outlineLvl w:val="6"/>
        <w:rPr>
          <w:b/>
          <w:bCs/>
          <w:sz w:val="22"/>
          <w:szCs w:val="22"/>
        </w:rPr>
      </w:pPr>
      <w:r w:rsidRPr="000945D9">
        <w:rPr>
          <w:sz w:val="22"/>
          <w:szCs w:val="22"/>
        </w:rPr>
        <w:t>Visto da Assessoria Jurídica do Município:</w:t>
      </w:r>
    </w:p>
    <w:p w:rsidR="00FF01EA" w:rsidRPr="000945D9" w:rsidRDefault="00FF01EA" w:rsidP="001B1A27">
      <w:pPr>
        <w:keepNext/>
        <w:tabs>
          <w:tab w:val="left" w:pos="910"/>
        </w:tabs>
        <w:outlineLvl w:val="6"/>
        <w:rPr>
          <w:b/>
          <w:bCs/>
          <w:sz w:val="22"/>
          <w:szCs w:val="22"/>
        </w:rPr>
      </w:pPr>
    </w:p>
    <w:p w:rsidR="00FD2294" w:rsidRPr="000945D9" w:rsidRDefault="00FD2294" w:rsidP="001B1A27">
      <w:pPr>
        <w:keepNext/>
        <w:tabs>
          <w:tab w:val="left" w:pos="910"/>
        </w:tabs>
        <w:outlineLvl w:val="6"/>
        <w:rPr>
          <w:b/>
          <w:bCs/>
          <w:sz w:val="22"/>
          <w:szCs w:val="22"/>
        </w:rPr>
      </w:pPr>
    </w:p>
    <w:p w:rsidR="00D51846" w:rsidRPr="000945D9" w:rsidRDefault="00D51846" w:rsidP="001B1A27">
      <w:pPr>
        <w:keepNext/>
        <w:tabs>
          <w:tab w:val="left" w:pos="910"/>
        </w:tabs>
        <w:outlineLvl w:val="6"/>
        <w:rPr>
          <w:b/>
          <w:bCs/>
          <w:sz w:val="22"/>
          <w:szCs w:val="22"/>
        </w:rPr>
      </w:pPr>
    </w:p>
    <w:p w:rsidR="008F6CCD" w:rsidRPr="000945D9" w:rsidRDefault="008F6CCD" w:rsidP="001B1A27">
      <w:pPr>
        <w:pStyle w:val="Default"/>
        <w:jc w:val="center"/>
        <w:rPr>
          <w:b/>
          <w:color w:val="auto"/>
          <w:sz w:val="22"/>
          <w:szCs w:val="22"/>
        </w:rPr>
      </w:pPr>
      <w:r w:rsidRPr="000945D9">
        <w:rPr>
          <w:b/>
          <w:color w:val="auto"/>
          <w:sz w:val="22"/>
          <w:szCs w:val="22"/>
        </w:rPr>
        <w:t>IVO HANKE JUNIOR</w:t>
      </w:r>
    </w:p>
    <w:p w:rsidR="008F6CCD" w:rsidRPr="000945D9" w:rsidRDefault="008F6CCD" w:rsidP="001B1A27">
      <w:pPr>
        <w:pStyle w:val="Default"/>
        <w:jc w:val="center"/>
        <w:rPr>
          <w:b/>
          <w:color w:val="auto"/>
          <w:sz w:val="22"/>
          <w:szCs w:val="22"/>
        </w:rPr>
      </w:pPr>
      <w:r w:rsidRPr="000945D9">
        <w:rPr>
          <w:b/>
          <w:color w:val="auto"/>
          <w:sz w:val="22"/>
          <w:szCs w:val="22"/>
        </w:rPr>
        <w:t>ASSESSOR JURÍDICO</w:t>
      </w:r>
    </w:p>
    <w:p w:rsidR="00882006" w:rsidRPr="000945D9" w:rsidRDefault="008F6CCD" w:rsidP="001B1A27">
      <w:pPr>
        <w:pStyle w:val="Default"/>
        <w:jc w:val="center"/>
        <w:rPr>
          <w:b/>
          <w:sz w:val="22"/>
          <w:szCs w:val="22"/>
        </w:rPr>
      </w:pPr>
      <w:r w:rsidRPr="000945D9">
        <w:rPr>
          <w:b/>
          <w:color w:val="auto"/>
          <w:sz w:val="22"/>
          <w:szCs w:val="22"/>
        </w:rPr>
        <w:t>OAB/SC 14778</w:t>
      </w:r>
    </w:p>
    <w:sectPr w:rsidR="00882006" w:rsidRPr="000945D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4E" w:rsidRDefault="00091C4E" w:rsidP="00091C4E">
      <w:r>
        <w:separator/>
      </w:r>
    </w:p>
  </w:endnote>
  <w:endnote w:type="continuationSeparator" w:id="0">
    <w:p w:rsidR="00091C4E" w:rsidRDefault="00091C4E" w:rsidP="0009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4E" w:rsidRDefault="00091C4E" w:rsidP="00091C4E">
      <w:r>
        <w:separator/>
      </w:r>
    </w:p>
  </w:footnote>
  <w:footnote w:type="continuationSeparator" w:id="0">
    <w:p w:rsidR="00091C4E" w:rsidRDefault="00091C4E" w:rsidP="0009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4E" w:rsidRDefault="00091C4E">
    <w:pPr>
      <w:pStyle w:val="Cabealho"/>
    </w:pPr>
    <w:r>
      <w:rPr>
        <w:noProof/>
      </w:rPr>
      <w:drawing>
        <wp:inline distT="0" distB="0" distL="0" distR="0" wp14:anchorId="234A87EC" wp14:editId="7D4D25CC">
          <wp:extent cx="5400040" cy="57658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2902" w:rsidRDefault="005B29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205EB"/>
    <w:multiLevelType w:val="multilevel"/>
    <w:tmpl w:val="B3C4F258"/>
    <w:lvl w:ilvl="0">
      <w:start w:val="4"/>
      <w:numFmt w:val="decimal"/>
      <w:lvlText w:val="%1"/>
      <w:lvlJc w:val="left"/>
      <w:pPr>
        <w:ind w:left="253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53" w:hanging="428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681" w:hanging="504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903" w:hanging="50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15" w:hanging="5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27" w:hanging="5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39" w:hanging="5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50" w:hanging="5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504"/>
      </w:pPr>
      <w:rPr>
        <w:rFonts w:hint="default"/>
        <w:lang w:val="pt-PT" w:eastAsia="pt-PT" w:bidi="pt-PT"/>
      </w:rPr>
    </w:lvl>
  </w:abstractNum>
  <w:abstractNum w:abstractNumId="2" w15:restartNumberingAfterBreak="0">
    <w:nsid w:val="01E67755"/>
    <w:multiLevelType w:val="multilevel"/>
    <w:tmpl w:val="7EEC9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3" w15:restartNumberingAfterBreak="0">
    <w:nsid w:val="09F77531"/>
    <w:multiLevelType w:val="multilevel"/>
    <w:tmpl w:val="7DEE9DCE"/>
    <w:lvl w:ilvl="0">
      <w:start w:val="3"/>
      <w:numFmt w:val="decimal"/>
      <w:lvlText w:val="%1"/>
      <w:lvlJc w:val="left"/>
      <w:pPr>
        <w:ind w:left="253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53" w:hanging="428"/>
      </w:pPr>
      <w:rPr>
        <w:rFonts w:ascii="Times New Roman" w:eastAsia="Arial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45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7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8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1" w:hanging="428"/>
      </w:pPr>
      <w:rPr>
        <w:rFonts w:hint="default"/>
        <w:lang w:val="pt-PT" w:eastAsia="pt-PT" w:bidi="pt-PT"/>
      </w:rPr>
    </w:lvl>
  </w:abstractNum>
  <w:abstractNum w:abstractNumId="4" w15:restartNumberingAfterBreak="0">
    <w:nsid w:val="106F23E7"/>
    <w:multiLevelType w:val="multilevel"/>
    <w:tmpl w:val="7974D82C"/>
    <w:lvl w:ilvl="0">
      <w:start w:val="9"/>
      <w:numFmt w:val="decimal"/>
      <w:lvlText w:val="%1"/>
      <w:lvlJc w:val="left"/>
      <w:pPr>
        <w:ind w:left="253" w:hanging="41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3" w:hanging="419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45" w:hanging="41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7" w:hanging="41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0" w:hanging="41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3" w:hanging="41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41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8" w:hanging="41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1" w:hanging="419"/>
      </w:pPr>
      <w:rPr>
        <w:rFonts w:hint="default"/>
        <w:lang w:val="pt-PT" w:eastAsia="pt-PT" w:bidi="pt-PT"/>
      </w:rPr>
    </w:lvl>
  </w:abstractNum>
  <w:abstractNum w:abstractNumId="5" w15:restartNumberingAfterBreak="0">
    <w:nsid w:val="108611EB"/>
    <w:multiLevelType w:val="hybridMultilevel"/>
    <w:tmpl w:val="B45A6F82"/>
    <w:lvl w:ilvl="0" w:tplc="4726E748">
      <w:start w:val="1"/>
      <w:numFmt w:val="lowerLetter"/>
      <w:lvlText w:val="%1)"/>
      <w:lvlJc w:val="left"/>
      <w:pPr>
        <w:ind w:left="163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2475873"/>
    <w:multiLevelType w:val="multilevel"/>
    <w:tmpl w:val="F3AA497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FB3F68"/>
    <w:multiLevelType w:val="multilevel"/>
    <w:tmpl w:val="9B684DAE"/>
    <w:lvl w:ilvl="0">
      <w:start w:val="6"/>
      <w:numFmt w:val="decimal"/>
      <w:lvlText w:val="%1"/>
      <w:lvlJc w:val="left"/>
      <w:pPr>
        <w:ind w:left="253" w:hanging="428"/>
      </w:pPr>
      <w:rPr>
        <w:rFonts w:hint="default"/>
        <w:lang w:val="pt-PT" w:eastAsia="pt-PT" w:bidi="pt-PT"/>
      </w:rPr>
    </w:lvl>
    <w:lvl w:ilvl="1">
      <w:start w:val="2"/>
      <w:numFmt w:val="decimal"/>
      <w:lvlText w:val="%1.%2."/>
      <w:lvlJc w:val="left"/>
      <w:pPr>
        <w:ind w:left="253" w:hanging="428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45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7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0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3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8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1" w:hanging="428"/>
      </w:pPr>
      <w:rPr>
        <w:rFonts w:hint="default"/>
        <w:lang w:val="pt-PT" w:eastAsia="pt-PT" w:bidi="pt-PT"/>
      </w:rPr>
    </w:lvl>
  </w:abstractNum>
  <w:abstractNum w:abstractNumId="8" w15:restartNumberingAfterBreak="0">
    <w:nsid w:val="16AB62CB"/>
    <w:multiLevelType w:val="multilevel"/>
    <w:tmpl w:val="7C0C45F4"/>
    <w:lvl w:ilvl="0">
      <w:start w:val="1"/>
      <w:numFmt w:val="decimal"/>
      <w:lvlText w:val="%1"/>
      <w:lvlJc w:val="left"/>
      <w:pPr>
        <w:ind w:left="253" w:hanging="39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3" w:hanging="392"/>
      </w:pPr>
      <w:rPr>
        <w:rFonts w:ascii="Times New Roman" w:eastAsia="Arial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345" w:hanging="39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87" w:hanging="39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0" w:hanging="39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3" w:hanging="39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15" w:hanging="39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58" w:hanging="39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1" w:hanging="392"/>
      </w:pPr>
      <w:rPr>
        <w:rFonts w:hint="default"/>
        <w:lang w:val="pt-PT" w:eastAsia="pt-PT" w:bidi="pt-PT"/>
      </w:rPr>
    </w:lvl>
  </w:abstractNum>
  <w:abstractNum w:abstractNumId="9" w15:restartNumberingAfterBreak="0">
    <w:nsid w:val="21AA3A7B"/>
    <w:multiLevelType w:val="multilevel"/>
    <w:tmpl w:val="86C014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F9526D5"/>
    <w:multiLevelType w:val="multilevel"/>
    <w:tmpl w:val="EFEA9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1" w15:restartNumberingAfterBreak="0">
    <w:nsid w:val="30C7714D"/>
    <w:multiLevelType w:val="hybridMultilevel"/>
    <w:tmpl w:val="6B46D03A"/>
    <w:lvl w:ilvl="0" w:tplc="D144C992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B64B73"/>
    <w:multiLevelType w:val="multilevel"/>
    <w:tmpl w:val="42506F18"/>
    <w:lvl w:ilvl="0">
      <w:start w:val="1"/>
      <w:numFmt w:val="decimal"/>
      <w:suff w:val="space"/>
      <w:lvlText w:val="%1"/>
      <w:lvlJc w:val="center"/>
      <w:pPr>
        <w:ind w:left="0" w:firstLine="288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Ttulo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Ttulo5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8696357"/>
    <w:multiLevelType w:val="multilevel"/>
    <w:tmpl w:val="E362EC48"/>
    <w:lvl w:ilvl="0">
      <w:start w:val="5"/>
      <w:numFmt w:val="decimal"/>
      <w:lvlText w:val="%1"/>
      <w:lvlJc w:val="left"/>
      <w:pPr>
        <w:ind w:left="253" w:hanging="4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3" w:hanging="409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20" w:hanging="605"/>
      </w:pPr>
      <w:rPr>
        <w:rFonts w:hint="default"/>
        <w:b/>
        <w:bCs/>
        <w:spacing w:val="-1"/>
        <w:w w:val="99"/>
        <w:lang w:val="pt-PT" w:eastAsia="pt-PT" w:bidi="pt-PT"/>
      </w:rPr>
    </w:lvl>
    <w:lvl w:ilvl="3">
      <w:numFmt w:val="bullet"/>
      <w:lvlText w:val="•"/>
      <w:lvlJc w:val="left"/>
      <w:pPr>
        <w:ind w:left="3012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0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5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01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97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3" w:hanging="605"/>
      </w:pPr>
      <w:rPr>
        <w:rFonts w:hint="default"/>
        <w:lang w:val="pt-PT" w:eastAsia="pt-PT" w:bidi="pt-PT"/>
      </w:rPr>
    </w:lvl>
  </w:abstractNum>
  <w:abstractNum w:abstractNumId="14" w15:restartNumberingAfterBreak="0">
    <w:nsid w:val="3B711F6C"/>
    <w:multiLevelType w:val="multilevel"/>
    <w:tmpl w:val="7A687DF6"/>
    <w:lvl w:ilvl="0">
      <w:start w:val="11"/>
      <w:numFmt w:val="decimal"/>
      <w:lvlText w:val="%1"/>
      <w:lvlJc w:val="left"/>
      <w:pPr>
        <w:ind w:left="253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3" w:hanging="512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386" w:hanging="327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448" w:hanging="32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82" w:hanging="32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6" w:hanging="32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50" w:hanging="32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84" w:hanging="32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18" w:hanging="327"/>
      </w:pPr>
      <w:rPr>
        <w:rFonts w:hint="default"/>
        <w:lang w:val="pt-PT" w:eastAsia="pt-PT" w:bidi="pt-PT"/>
      </w:rPr>
    </w:lvl>
  </w:abstractNum>
  <w:abstractNum w:abstractNumId="15" w15:restartNumberingAfterBreak="0">
    <w:nsid w:val="3D5A72E4"/>
    <w:multiLevelType w:val="multilevel"/>
    <w:tmpl w:val="ED3EFA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7902DA"/>
    <w:multiLevelType w:val="multilevel"/>
    <w:tmpl w:val="3E3C04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CF567E"/>
    <w:multiLevelType w:val="multilevel"/>
    <w:tmpl w:val="22C0672E"/>
    <w:lvl w:ilvl="0">
      <w:start w:val="7"/>
      <w:numFmt w:val="decimal"/>
      <w:lvlText w:val="%1"/>
      <w:lvlJc w:val="left"/>
      <w:pPr>
        <w:ind w:left="253" w:hanging="404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53" w:hanging="404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820" w:hanging="617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106" w:hanging="732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496" w:hanging="7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94" w:hanging="7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3" w:hanging="7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91" w:hanging="7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89" w:hanging="732"/>
      </w:pPr>
      <w:rPr>
        <w:rFonts w:hint="default"/>
        <w:lang w:val="pt-PT" w:eastAsia="pt-PT" w:bidi="pt-PT"/>
      </w:rPr>
    </w:lvl>
  </w:abstractNum>
  <w:abstractNum w:abstractNumId="18" w15:restartNumberingAfterBreak="0">
    <w:nsid w:val="3FFE4310"/>
    <w:multiLevelType w:val="multilevel"/>
    <w:tmpl w:val="4C84EB4A"/>
    <w:lvl w:ilvl="0">
      <w:start w:val="8"/>
      <w:numFmt w:val="decimal"/>
      <w:lvlText w:val="%1"/>
      <w:lvlJc w:val="left"/>
      <w:pPr>
        <w:ind w:left="253" w:hanging="39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41" w:hanging="399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374" w:hanging="555"/>
      </w:pPr>
      <w:rPr>
        <w:rFonts w:ascii="Times New Roman" w:eastAsia="Arial" w:hAnsi="Times New Roman" w:cs="Times New Roman" w:hint="default"/>
        <w:b w:val="0"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543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06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6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3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96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59" w:hanging="555"/>
      </w:pPr>
      <w:rPr>
        <w:rFonts w:hint="default"/>
        <w:lang w:val="pt-PT" w:eastAsia="pt-PT" w:bidi="pt-PT"/>
      </w:rPr>
    </w:lvl>
  </w:abstractNum>
  <w:abstractNum w:abstractNumId="19" w15:restartNumberingAfterBreak="0">
    <w:nsid w:val="40025738"/>
    <w:multiLevelType w:val="hybridMultilevel"/>
    <w:tmpl w:val="9DC28478"/>
    <w:lvl w:ilvl="0" w:tplc="5ED8E632">
      <w:numFmt w:val="bullet"/>
      <w:lvlText w:val="-"/>
      <w:lvlJc w:val="left"/>
      <w:pPr>
        <w:ind w:left="260" w:hanging="148"/>
      </w:pPr>
      <w:rPr>
        <w:rFonts w:hint="default"/>
        <w:w w:val="99"/>
        <w:lang w:val="pt-PT" w:eastAsia="en-US" w:bidi="ar-SA"/>
      </w:rPr>
    </w:lvl>
    <w:lvl w:ilvl="1" w:tplc="B3789750">
      <w:numFmt w:val="bullet"/>
      <w:lvlText w:val="•"/>
      <w:lvlJc w:val="left"/>
      <w:pPr>
        <w:ind w:left="1280" w:hanging="148"/>
      </w:pPr>
      <w:rPr>
        <w:rFonts w:hint="default"/>
        <w:lang w:val="pt-PT" w:eastAsia="en-US" w:bidi="ar-SA"/>
      </w:rPr>
    </w:lvl>
    <w:lvl w:ilvl="2" w:tplc="5FACCC4C">
      <w:numFmt w:val="bullet"/>
      <w:lvlText w:val="•"/>
      <w:lvlJc w:val="left"/>
      <w:pPr>
        <w:ind w:left="2300" w:hanging="148"/>
      </w:pPr>
      <w:rPr>
        <w:rFonts w:hint="default"/>
        <w:lang w:val="pt-PT" w:eastAsia="en-US" w:bidi="ar-SA"/>
      </w:rPr>
    </w:lvl>
    <w:lvl w:ilvl="3" w:tplc="FED03AFC">
      <w:numFmt w:val="bullet"/>
      <w:lvlText w:val="•"/>
      <w:lvlJc w:val="left"/>
      <w:pPr>
        <w:ind w:left="3321" w:hanging="148"/>
      </w:pPr>
      <w:rPr>
        <w:rFonts w:hint="default"/>
        <w:lang w:val="pt-PT" w:eastAsia="en-US" w:bidi="ar-SA"/>
      </w:rPr>
    </w:lvl>
    <w:lvl w:ilvl="4" w:tplc="2190DC9E">
      <w:numFmt w:val="bullet"/>
      <w:lvlText w:val="•"/>
      <w:lvlJc w:val="left"/>
      <w:pPr>
        <w:ind w:left="4341" w:hanging="148"/>
      </w:pPr>
      <w:rPr>
        <w:rFonts w:hint="default"/>
        <w:lang w:val="pt-PT" w:eastAsia="en-US" w:bidi="ar-SA"/>
      </w:rPr>
    </w:lvl>
    <w:lvl w:ilvl="5" w:tplc="4030FC0A">
      <w:numFmt w:val="bullet"/>
      <w:lvlText w:val="•"/>
      <w:lvlJc w:val="left"/>
      <w:pPr>
        <w:ind w:left="5362" w:hanging="148"/>
      </w:pPr>
      <w:rPr>
        <w:rFonts w:hint="default"/>
        <w:lang w:val="pt-PT" w:eastAsia="en-US" w:bidi="ar-SA"/>
      </w:rPr>
    </w:lvl>
    <w:lvl w:ilvl="6" w:tplc="B16A9E02">
      <w:numFmt w:val="bullet"/>
      <w:lvlText w:val="•"/>
      <w:lvlJc w:val="left"/>
      <w:pPr>
        <w:ind w:left="6382" w:hanging="148"/>
      </w:pPr>
      <w:rPr>
        <w:rFonts w:hint="default"/>
        <w:lang w:val="pt-PT" w:eastAsia="en-US" w:bidi="ar-SA"/>
      </w:rPr>
    </w:lvl>
    <w:lvl w:ilvl="7" w:tplc="2B500492">
      <w:numFmt w:val="bullet"/>
      <w:lvlText w:val="•"/>
      <w:lvlJc w:val="left"/>
      <w:pPr>
        <w:ind w:left="7402" w:hanging="148"/>
      </w:pPr>
      <w:rPr>
        <w:rFonts w:hint="default"/>
        <w:lang w:val="pt-PT" w:eastAsia="en-US" w:bidi="ar-SA"/>
      </w:rPr>
    </w:lvl>
    <w:lvl w:ilvl="8" w:tplc="A894BEA0">
      <w:numFmt w:val="bullet"/>
      <w:lvlText w:val="•"/>
      <w:lvlJc w:val="left"/>
      <w:pPr>
        <w:ind w:left="8423" w:hanging="148"/>
      </w:pPr>
      <w:rPr>
        <w:rFonts w:hint="default"/>
        <w:lang w:val="pt-PT" w:eastAsia="en-US" w:bidi="ar-SA"/>
      </w:rPr>
    </w:lvl>
  </w:abstractNum>
  <w:abstractNum w:abstractNumId="20" w15:restartNumberingAfterBreak="0">
    <w:nsid w:val="481750BE"/>
    <w:multiLevelType w:val="multilevel"/>
    <w:tmpl w:val="78049008"/>
    <w:lvl w:ilvl="0">
      <w:start w:val="2"/>
      <w:numFmt w:val="decimal"/>
      <w:lvlText w:val="%1"/>
      <w:lvlJc w:val="left"/>
      <w:pPr>
        <w:ind w:left="642" w:hanging="39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eastAsia="Arial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49" w:hanging="39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53" w:hanging="39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8" w:hanging="39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63" w:hanging="39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67" w:hanging="39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72" w:hanging="39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77" w:hanging="390"/>
      </w:pPr>
      <w:rPr>
        <w:rFonts w:hint="default"/>
        <w:lang w:val="pt-PT" w:eastAsia="pt-PT" w:bidi="pt-PT"/>
      </w:rPr>
    </w:lvl>
  </w:abstractNum>
  <w:abstractNum w:abstractNumId="21" w15:restartNumberingAfterBreak="0">
    <w:nsid w:val="4C4A0402"/>
    <w:multiLevelType w:val="multilevel"/>
    <w:tmpl w:val="BB068E3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51600C20"/>
    <w:multiLevelType w:val="multilevel"/>
    <w:tmpl w:val="9774AA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1BF4E59"/>
    <w:multiLevelType w:val="multilevel"/>
    <w:tmpl w:val="EF60F61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550D16E9"/>
    <w:multiLevelType w:val="hybridMultilevel"/>
    <w:tmpl w:val="0B7C01D6"/>
    <w:lvl w:ilvl="0" w:tplc="CF6619C8">
      <w:start w:val="1"/>
      <w:numFmt w:val="lowerLetter"/>
      <w:lvlText w:val="%1)"/>
      <w:lvlJc w:val="left"/>
      <w:pPr>
        <w:ind w:left="1271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F882B03"/>
    <w:multiLevelType w:val="multilevel"/>
    <w:tmpl w:val="B16639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D9069E6"/>
    <w:multiLevelType w:val="multilevel"/>
    <w:tmpl w:val="BF92BE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71563455"/>
    <w:multiLevelType w:val="hybridMultilevel"/>
    <w:tmpl w:val="2640E938"/>
    <w:lvl w:ilvl="0" w:tplc="AE6CD490">
      <w:start w:val="1"/>
      <w:numFmt w:val="lowerLetter"/>
      <w:lvlText w:val="%1)"/>
      <w:lvlJc w:val="left"/>
      <w:pPr>
        <w:ind w:left="1271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F51811"/>
    <w:multiLevelType w:val="multilevel"/>
    <w:tmpl w:val="6CEE88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0F2F5D"/>
    <w:multiLevelType w:val="multilevel"/>
    <w:tmpl w:val="8FB6AA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182749"/>
    <w:multiLevelType w:val="multilevel"/>
    <w:tmpl w:val="D15EAE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0"/>
  </w:num>
  <w:num w:numId="3">
    <w:abstractNumId w:val="6"/>
  </w:num>
  <w:num w:numId="4">
    <w:abstractNumId w:val="5"/>
  </w:num>
  <w:num w:numId="5">
    <w:abstractNumId w:val="23"/>
  </w:num>
  <w:num w:numId="6">
    <w:abstractNumId w:val="22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4"/>
  </w:num>
  <w:num w:numId="11">
    <w:abstractNumId w:val="27"/>
  </w:num>
  <w:num w:numId="12">
    <w:abstractNumId w:val="25"/>
  </w:num>
  <w:num w:numId="13">
    <w:abstractNumId w:val="14"/>
  </w:num>
  <w:num w:numId="14">
    <w:abstractNumId w:val="4"/>
  </w:num>
  <w:num w:numId="15">
    <w:abstractNumId w:val="18"/>
  </w:num>
  <w:num w:numId="16">
    <w:abstractNumId w:val="17"/>
  </w:num>
  <w:num w:numId="17">
    <w:abstractNumId w:val="7"/>
  </w:num>
  <w:num w:numId="18">
    <w:abstractNumId w:val="13"/>
  </w:num>
  <w:num w:numId="19">
    <w:abstractNumId w:val="1"/>
  </w:num>
  <w:num w:numId="20">
    <w:abstractNumId w:val="3"/>
  </w:num>
  <w:num w:numId="21">
    <w:abstractNumId w:val="20"/>
  </w:num>
  <w:num w:numId="22">
    <w:abstractNumId w:val="8"/>
  </w:num>
  <w:num w:numId="23">
    <w:abstractNumId w:val="15"/>
  </w:num>
  <w:num w:numId="24">
    <w:abstractNumId w:val="9"/>
  </w:num>
  <w:num w:numId="25">
    <w:abstractNumId w:val="10"/>
  </w:num>
  <w:num w:numId="26">
    <w:abstractNumId w:val="16"/>
  </w:num>
  <w:num w:numId="27">
    <w:abstractNumId w:val="0"/>
  </w:num>
  <w:num w:numId="28">
    <w:abstractNumId w:val="26"/>
  </w:num>
  <w:num w:numId="29">
    <w:abstractNumId w:val="2"/>
  </w:num>
  <w:num w:numId="30">
    <w:abstractNumId w:val="1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E"/>
    <w:rsid w:val="00000B06"/>
    <w:rsid w:val="00012A9F"/>
    <w:rsid w:val="00023F0C"/>
    <w:rsid w:val="000245E9"/>
    <w:rsid w:val="0002603E"/>
    <w:rsid w:val="00041305"/>
    <w:rsid w:val="0004397E"/>
    <w:rsid w:val="00050342"/>
    <w:rsid w:val="000525BA"/>
    <w:rsid w:val="0005557B"/>
    <w:rsid w:val="00067BE6"/>
    <w:rsid w:val="00073420"/>
    <w:rsid w:val="00086AA4"/>
    <w:rsid w:val="00087620"/>
    <w:rsid w:val="00087C41"/>
    <w:rsid w:val="00091C4E"/>
    <w:rsid w:val="000945D9"/>
    <w:rsid w:val="000A3F3A"/>
    <w:rsid w:val="000C0CBE"/>
    <w:rsid w:val="000D16D8"/>
    <w:rsid w:val="000D34DD"/>
    <w:rsid w:val="000D4BF5"/>
    <w:rsid w:val="000D587B"/>
    <w:rsid w:val="000F6825"/>
    <w:rsid w:val="0010122B"/>
    <w:rsid w:val="00104C96"/>
    <w:rsid w:val="00106687"/>
    <w:rsid w:val="00124868"/>
    <w:rsid w:val="00124C62"/>
    <w:rsid w:val="00126990"/>
    <w:rsid w:val="00136AA0"/>
    <w:rsid w:val="001411D6"/>
    <w:rsid w:val="001474D5"/>
    <w:rsid w:val="00152403"/>
    <w:rsid w:val="00152673"/>
    <w:rsid w:val="00163A06"/>
    <w:rsid w:val="0017308D"/>
    <w:rsid w:val="00176819"/>
    <w:rsid w:val="00176D05"/>
    <w:rsid w:val="00177ED6"/>
    <w:rsid w:val="00184F7C"/>
    <w:rsid w:val="001960E7"/>
    <w:rsid w:val="00197254"/>
    <w:rsid w:val="001A05DC"/>
    <w:rsid w:val="001A11C9"/>
    <w:rsid w:val="001A5F78"/>
    <w:rsid w:val="001B17D5"/>
    <w:rsid w:val="001B1A27"/>
    <w:rsid w:val="001B3B3C"/>
    <w:rsid w:val="001B7CD2"/>
    <w:rsid w:val="001D296A"/>
    <w:rsid w:val="001D3D3A"/>
    <w:rsid w:val="001D5B11"/>
    <w:rsid w:val="001D65AD"/>
    <w:rsid w:val="001E064E"/>
    <w:rsid w:val="001E6E32"/>
    <w:rsid w:val="001F46E1"/>
    <w:rsid w:val="001F7F06"/>
    <w:rsid w:val="002075C3"/>
    <w:rsid w:val="00212E64"/>
    <w:rsid w:val="002168C8"/>
    <w:rsid w:val="00216A32"/>
    <w:rsid w:val="00216C46"/>
    <w:rsid w:val="00227C81"/>
    <w:rsid w:val="00231B1A"/>
    <w:rsid w:val="00236C6E"/>
    <w:rsid w:val="00255EBB"/>
    <w:rsid w:val="002619EF"/>
    <w:rsid w:val="00273079"/>
    <w:rsid w:val="00273A01"/>
    <w:rsid w:val="00284002"/>
    <w:rsid w:val="002910CF"/>
    <w:rsid w:val="002C3D6E"/>
    <w:rsid w:val="002E4139"/>
    <w:rsid w:val="002F1578"/>
    <w:rsid w:val="002F792C"/>
    <w:rsid w:val="00301E32"/>
    <w:rsid w:val="00305127"/>
    <w:rsid w:val="00306C1E"/>
    <w:rsid w:val="00306F80"/>
    <w:rsid w:val="00327C65"/>
    <w:rsid w:val="003305CE"/>
    <w:rsid w:val="003327B8"/>
    <w:rsid w:val="0034455F"/>
    <w:rsid w:val="003A709F"/>
    <w:rsid w:val="003B3F32"/>
    <w:rsid w:val="003C6C20"/>
    <w:rsid w:val="003D5759"/>
    <w:rsid w:val="003F748A"/>
    <w:rsid w:val="00400E17"/>
    <w:rsid w:val="00402FBD"/>
    <w:rsid w:val="0040393B"/>
    <w:rsid w:val="004069C5"/>
    <w:rsid w:val="00411129"/>
    <w:rsid w:val="004177FE"/>
    <w:rsid w:val="00430AAE"/>
    <w:rsid w:val="00435FB5"/>
    <w:rsid w:val="00460873"/>
    <w:rsid w:val="00461018"/>
    <w:rsid w:val="00462750"/>
    <w:rsid w:val="00470B13"/>
    <w:rsid w:val="0047501C"/>
    <w:rsid w:val="00477FB1"/>
    <w:rsid w:val="00482CFA"/>
    <w:rsid w:val="00486EB7"/>
    <w:rsid w:val="004A5D53"/>
    <w:rsid w:val="004B0E74"/>
    <w:rsid w:val="004B17A7"/>
    <w:rsid w:val="004C18BD"/>
    <w:rsid w:val="004C3320"/>
    <w:rsid w:val="004F4FE9"/>
    <w:rsid w:val="004F7086"/>
    <w:rsid w:val="00500580"/>
    <w:rsid w:val="0050235D"/>
    <w:rsid w:val="00502BA3"/>
    <w:rsid w:val="00503304"/>
    <w:rsid w:val="0050443D"/>
    <w:rsid w:val="00522644"/>
    <w:rsid w:val="00527646"/>
    <w:rsid w:val="0053255A"/>
    <w:rsid w:val="005421F6"/>
    <w:rsid w:val="005438F5"/>
    <w:rsid w:val="005642F6"/>
    <w:rsid w:val="00565B60"/>
    <w:rsid w:val="00577AAD"/>
    <w:rsid w:val="00585D07"/>
    <w:rsid w:val="005877FC"/>
    <w:rsid w:val="00592B67"/>
    <w:rsid w:val="005A5330"/>
    <w:rsid w:val="005B2902"/>
    <w:rsid w:val="005C4E13"/>
    <w:rsid w:val="005C6774"/>
    <w:rsid w:val="005C7929"/>
    <w:rsid w:val="005D225C"/>
    <w:rsid w:val="005D3C38"/>
    <w:rsid w:val="005D3F15"/>
    <w:rsid w:val="005D4734"/>
    <w:rsid w:val="005D7816"/>
    <w:rsid w:val="005D7970"/>
    <w:rsid w:val="005F3A82"/>
    <w:rsid w:val="00603111"/>
    <w:rsid w:val="006168C7"/>
    <w:rsid w:val="00620961"/>
    <w:rsid w:val="00621DDE"/>
    <w:rsid w:val="00627981"/>
    <w:rsid w:val="00631CC4"/>
    <w:rsid w:val="0064360A"/>
    <w:rsid w:val="006512ED"/>
    <w:rsid w:val="00652A65"/>
    <w:rsid w:val="00667280"/>
    <w:rsid w:val="00677FE6"/>
    <w:rsid w:val="006916EF"/>
    <w:rsid w:val="006939BF"/>
    <w:rsid w:val="006A18B9"/>
    <w:rsid w:val="006B10F4"/>
    <w:rsid w:val="006B22F6"/>
    <w:rsid w:val="006B34C3"/>
    <w:rsid w:val="006B63A3"/>
    <w:rsid w:val="006C1DF7"/>
    <w:rsid w:val="006D08B9"/>
    <w:rsid w:val="006D0A25"/>
    <w:rsid w:val="006E03C7"/>
    <w:rsid w:val="006E0ECA"/>
    <w:rsid w:val="006E29EC"/>
    <w:rsid w:val="006E2EC8"/>
    <w:rsid w:val="006E3214"/>
    <w:rsid w:val="006E344C"/>
    <w:rsid w:val="006E7997"/>
    <w:rsid w:val="00700EC3"/>
    <w:rsid w:val="00702F38"/>
    <w:rsid w:val="00704532"/>
    <w:rsid w:val="00732584"/>
    <w:rsid w:val="00746C77"/>
    <w:rsid w:val="00751FAB"/>
    <w:rsid w:val="00757EE8"/>
    <w:rsid w:val="00760C9E"/>
    <w:rsid w:val="00761B6B"/>
    <w:rsid w:val="00777C08"/>
    <w:rsid w:val="007A2087"/>
    <w:rsid w:val="007A2ED5"/>
    <w:rsid w:val="007B7B29"/>
    <w:rsid w:val="007C4BBA"/>
    <w:rsid w:val="007C7D45"/>
    <w:rsid w:val="007D0A81"/>
    <w:rsid w:val="007E1B41"/>
    <w:rsid w:val="007E72A6"/>
    <w:rsid w:val="007F2A29"/>
    <w:rsid w:val="008105EF"/>
    <w:rsid w:val="0081234C"/>
    <w:rsid w:val="0082379D"/>
    <w:rsid w:val="00827A4B"/>
    <w:rsid w:val="00830F8A"/>
    <w:rsid w:val="00831048"/>
    <w:rsid w:val="00836E9C"/>
    <w:rsid w:val="00851ADA"/>
    <w:rsid w:val="008542D4"/>
    <w:rsid w:val="00854F4F"/>
    <w:rsid w:val="00871E3A"/>
    <w:rsid w:val="0087308A"/>
    <w:rsid w:val="008739D4"/>
    <w:rsid w:val="00873A15"/>
    <w:rsid w:val="00882006"/>
    <w:rsid w:val="008901BC"/>
    <w:rsid w:val="00890BCE"/>
    <w:rsid w:val="00890C42"/>
    <w:rsid w:val="008B2F4F"/>
    <w:rsid w:val="008B3EB6"/>
    <w:rsid w:val="008C32F6"/>
    <w:rsid w:val="008C3BCD"/>
    <w:rsid w:val="008D1682"/>
    <w:rsid w:val="008D31BB"/>
    <w:rsid w:val="008E00ED"/>
    <w:rsid w:val="008E3517"/>
    <w:rsid w:val="008F66F6"/>
    <w:rsid w:val="008F6CCD"/>
    <w:rsid w:val="008F6CF8"/>
    <w:rsid w:val="00901EC1"/>
    <w:rsid w:val="0090346D"/>
    <w:rsid w:val="00907212"/>
    <w:rsid w:val="00912CB7"/>
    <w:rsid w:val="00915F80"/>
    <w:rsid w:val="009237D3"/>
    <w:rsid w:val="00931E4A"/>
    <w:rsid w:val="0093477A"/>
    <w:rsid w:val="009435B3"/>
    <w:rsid w:val="0096550A"/>
    <w:rsid w:val="00973294"/>
    <w:rsid w:val="009912B2"/>
    <w:rsid w:val="00992DEC"/>
    <w:rsid w:val="00994173"/>
    <w:rsid w:val="009B1446"/>
    <w:rsid w:val="009C25D1"/>
    <w:rsid w:val="009C298E"/>
    <w:rsid w:val="009C6B6E"/>
    <w:rsid w:val="009D06BC"/>
    <w:rsid w:val="009D2983"/>
    <w:rsid w:val="009E2EBC"/>
    <w:rsid w:val="009E5658"/>
    <w:rsid w:val="00A01053"/>
    <w:rsid w:val="00A0557C"/>
    <w:rsid w:val="00A07609"/>
    <w:rsid w:val="00A1385C"/>
    <w:rsid w:val="00A155B7"/>
    <w:rsid w:val="00A222BE"/>
    <w:rsid w:val="00A23793"/>
    <w:rsid w:val="00A402F1"/>
    <w:rsid w:val="00A464C0"/>
    <w:rsid w:val="00A54180"/>
    <w:rsid w:val="00A557EF"/>
    <w:rsid w:val="00A57F35"/>
    <w:rsid w:val="00A602A8"/>
    <w:rsid w:val="00A60920"/>
    <w:rsid w:val="00A72297"/>
    <w:rsid w:val="00A81373"/>
    <w:rsid w:val="00A82DA9"/>
    <w:rsid w:val="00A84300"/>
    <w:rsid w:val="00A85B7A"/>
    <w:rsid w:val="00AA793C"/>
    <w:rsid w:val="00AB0B65"/>
    <w:rsid w:val="00AB524C"/>
    <w:rsid w:val="00AC18F7"/>
    <w:rsid w:val="00AC3BB3"/>
    <w:rsid w:val="00B01E29"/>
    <w:rsid w:val="00B05A7D"/>
    <w:rsid w:val="00B44969"/>
    <w:rsid w:val="00B44D79"/>
    <w:rsid w:val="00B60E81"/>
    <w:rsid w:val="00B635BE"/>
    <w:rsid w:val="00B638AA"/>
    <w:rsid w:val="00B64F41"/>
    <w:rsid w:val="00B66475"/>
    <w:rsid w:val="00B670FC"/>
    <w:rsid w:val="00B80F63"/>
    <w:rsid w:val="00B83C9E"/>
    <w:rsid w:val="00B86EA9"/>
    <w:rsid w:val="00B87A0D"/>
    <w:rsid w:val="00B93C43"/>
    <w:rsid w:val="00B94F24"/>
    <w:rsid w:val="00BA3E18"/>
    <w:rsid w:val="00BB231F"/>
    <w:rsid w:val="00BB4D34"/>
    <w:rsid w:val="00BB5D88"/>
    <w:rsid w:val="00BB7060"/>
    <w:rsid w:val="00BC277E"/>
    <w:rsid w:val="00BC3B94"/>
    <w:rsid w:val="00BC575E"/>
    <w:rsid w:val="00BD2E00"/>
    <w:rsid w:val="00BE1287"/>
    <w:rsid w:val="00BE3F24"/>
    <w:rsid w:val="00BE42F1"/>
    <w:rsid w:val="00BE67A7"/>
    <w:rsid w:val="00C05E3E"/>
    <w:rsid w:val="00C16BE3"/>
    <w:rsid w:val="00C44A08"/>
    <w:rsid w:val="00C45FA3"/>
    <w:rsid w:val="00C62732"/>
    <w:rsid w:val="00C64C0E"/>
    <w:rsid w:val="00C65CF4"/>
    <w:rsid w:val="00C86B93"/>
    <w:rsid w:val="00C875B3"/>
    <w:rsid w:val="00C928C8"/>
    <w:rsid w:val="00CA0CBC"/>
    <w:rsid w:val="00CB5D21"/>
    <w:rsid w:val="00CB5D3B"/>
    <w:rsid w:val="00CB7A45"/>
    <w:rsid w:val="00CD5536"/>
    <w:rsid w:val="00CE299A"/>
    <w:rsid w:val="00CE2B66"/>
    <w:rsid w:val="00CE4843"/>
    <w:rsid w:val="00CF576B"/>
    <w:rsid w:val="00CF70F1"/>
    <w:rsid w:val="00D06A34"/>
    <w:rsid w:val="00D30723"/>
    <w:rsid w:val="00D30E7B"/>
    <w:rsid w:val="00D3725F"/>
    <w:rsid w:val="00D4045D"/>
    <w:rsid w:val="00D40B4E"/>
    <w:rsid w:val="00D51846"/>
    <w:rsid w:val="00D57B3D"/>
    <w:rsid w:val="00D62FEC"/>
    <w:rsid w:val="00D6644D"/>
    <w:rsid w:val="00D6672A"/>
    <w:rsid w:val="00D70C01"/>
    <w:rsid w:val="00D70C61"/>
    <w:rsid w:val="00D761A8"/>
    <w:rsid w:val="00D814DF"/>
    <w:rsid w:val="00D852E0"/>
    <w:rsid w:val="00DA5812"/>
    <w:rsid w:val="00DA602E"/>
    <w:rsid w:val="00DB07DA"/>
    <w:rsid w:val="00DB0E53"/>
    <w:rsid w:val="00DB33B6"/>
    <w:rsid w:val="00DC13C4"/>
    <w:rsid w:val="00DC1771"/>
    <w:rsid w:val="00DC4074"/>
    <w:rsid w:val="00DE0256"/>
    <w:rsid w:val="00DE3616"/>
    <w:rsid w:val="00DF2081"/>
    <w:rsid w:val="00DF3D4F"/>
    <w:rsid w:val="00E03B4B"/>
    <w:rsid w:val="00E101D1"/>
    <w:rsid w:val="00E16E71"/>
    <w:rsid w:val="00E21A1D"/>
    <w:rsid w:val="00E21EBD"/>
    <w:rsid w:val="00E30900"/>
    <w:rsid w:val="00E32BB1"/>
    <w:rsid w:val="00E33AE7"/>
    <w:rsid w:val="00E36BAC"/>
    <w:rsid w:val="00E4485F"/>
    <w:rsid w:val="00E461F9"/>
    <w:rsid w:val="00E63D77"/>
    <w:rsid w:val="00EB028D"/>
    <w:rsid w:val="00EB2CAE"/>
    <w:rsid w:val="00EB3D18"/>
    <w:rsid w:val="00EB6F92"/>
    <w:rsid w:val="00EC709F"/>
    <w:rsid w:val="00ED3129"/>
    <w:rsid w:val="00EE495C"/>
    <w:rsid w:val="00F1418E"/>
    <w:rsid w:val="00F23F0E"/>
    <w:rsid w:val="00F32DC8"/>
    <w:rsid w:val="00F3650C"/>
    <w:rsid w:val="00F4007B"/>
    <w:rsid w:val="00F419EB"/>
    <w:rsid w:val="00F423B0"/>
    <w:rsid w:val="00F47EAA"/>
    <w:rsid w:val="00F61AF4"/>
    <w:rsid w:val="00F6229B"/>
    <w:rsid w:val="00F64505"/>
    <w:rsid w:val="00F66D5C"/>
    <w:rsid w:val="00F85A64"/>
    <w:rsid w:val="00F973CF"/>
    <w:rsid w:val="00FB012F"/>
    <w:rsid w:val="00FD2294"/>
    <w:rsid w:val="00FD3AA6"/>
    <w:rsid w:val="00FD4042"/>
    <w:rsid w:val="00FD4098"/>
    <w:rsid w:val="00FD7DC9"/>
    <w:rsid w:val="00FE328C"/>
    <w:rsid w:val="00FE32F0"/>
    <w:rsid w:val="00FF01EA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0E453C"/>
  <w15:chartTrackingRefBased/>
  <w15:docId w15:val="{358856DC-D10C-4E8C-97B1-DEA7E6B9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60C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6B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qFormat/>
    <w:rsid w:val="009C298E"/>
    <w:pPr>
      <w:keepNext/>
      <w:numPr>
        <w:ilvl w:val="3"/>
        <w:numId w:val="1"/>
      </w:numPr>
      <w:spacing w:before="360" w:after="480" w:line="480" w:lineRule="auto"/>
      <w:outlineLvl w:val="3"/>
    </w:pPr>
    <w:rPr>
      <w:rFonts w:ascii="Times" w:hAnsi="Times"/>
      <w:szCs w:val="20"/>
    </w:rPr>
  </w:style>
  <w:style w:type="paragraph" w:styleId="Ttulo5">
    <w:name w:val="heading 5"/>
    <w:basedOn w:val="Normal"/>
    <w:next w:val="Normal"/>
    <w:link w:val="Ttulo5Char"/>
    <w:qFormat/>
    <w:rsid w:val="009C298E"/>
    <w:pPr>
      <w:numPr>
        <w:ilvl w:val="4"/>
        <w:numId w:val="1"/>
      </w:numPr>
      <w:spacing w:before="360" w:after="480" w:line="480" w:lineRule="auto"/>
      <w:outlineLvl w:val="4"/>
    </w:pPr>
    <w:rPr>
      <w:rFonts w:ascii="Times" w:hAnsi="Times"/>
      <w:szCs w:val="20"/>
    </w:rPr>
  </w:style>
  <w:style w:type="paragraph" w:styleId="Ttulo6">
    <w:name w:val="heading 6"/>
    <w:basedOn w:val="Normal"/>
    <w:next w:val="Normal"/>
    <w:link w:val="Ttulo6Char"/>
    <w:qFormat/>
    <w:rsid w:val="009C298E"/>
    <w:pPr>
      <w:numPr>
        <w:ilvl w:val="5"/>
        <w:numId w:val="1"/>
      </w:numPr>
      <w:tabs>
        <w:tab w:val="left" w:leader="dot" w:pos="7796"/>
      </w:tabs>
      <w:spacing w:before="240" w:after="60" w:line="480" w:lineRule="auto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9C298E"/>
    <w:pPr>
      <w:numPr>
        <w:ilvl w:val="6"/>
        <w:numId w:val="1"/>
      </w:numPr>
      <w:tabs>
        <w:tab w:val="left" w:leader="dot" w:pos="7796"/>
      </w:tabs>
      <w:spacing w:before="240" w:after="60" w:line="480" w:lineRule="auto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9C298E"/>
    <w:pPr>
      <w:numPr>
        <w:ilvl w:val="7"/>
        <w:numId w:val="1"/>
      </w:numPr>
      <w:tabs>
        <w:tab w:val="left" w:leader="dot" w:pos="7796"/>
      </w:tabs>
      <w:spacing w:before="240" w:after="60" w:line="480" w:lineRule="auto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9C298E"/>
    <w:pPr>
      <w:numPr>
        <w:ilvl w:val="8"/>
        <w:numId w:val="1"/>
      </w:numPr>
      <w:tabs>
        <w:tab w:val="left" w:leader="dot" w:pos="7796"/>
      </w:tabs>
      <w:spacing w:before="240" w:after="60" w:line="480" w:lineRule="auto"/>
      <w:outlineLvl w:val="8"/>
    </w:pPr>
    <w:rPr>
      <w:rFonts w:ascii="Arial" w:hAnsi="Arial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C298E"/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9C298E"/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9C298E"/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9C298E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9C298E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C298E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rsid w:val="009C298E"/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298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C298E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9C298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C298E"/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9C298E"/>
    <w:rPr>
      <w:rFonts w:ascii="Arial" w:eastAsia="Times New Roman" w:hAnsi="Arial" w:cs="Arial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1C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1C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91C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1C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64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5877FC"/>
    <w:rPr>
      <w:b/>
      <w:bCs/>
    </w:rPr>
  </w:style>
  <w:style w:type="table" w:styleId="Tabelacomgrade">
    <w:name w:val="Table Grid"/>
    <w:basedOn w:val="Tabelanormal"/>
    <w:uiPriority w:val="39"/>
    <w:rsid w:val="00DA60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A602E"/>
    <w:pPr>
      <w:spacing w:before="100" w:beforeAutospacing="1" w:after="100" w:afterAutospacing="1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67A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7A7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uiPriority w:val="99"/>
    <w:unhideWhenUsed/>
    <w:rsid w:val="007E1B41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7E1B41"/>
    <w:pPr>
      <w:ind w:left="720"/>
      <w:contextualSpacing/>
      <w:jc w:val="left"/>
    </w:pPr>
  </w:style>
  <w:style w:type="paragraph" w:styleId="Pr-formataoHTML">
    <w:name w:val="HTML Preformatted"/>
    <w:basedOn w:val="Normal"/>
    <w:link w:val="Pr-formataoHTMLChar"/>
    <w:uiPriority w:val="99"/>
    <w:unhideWhenUsed/>
    <w:rsid w:val="007E1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E1B4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6B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AB0B65"/>
    <w:pPr>
      <w:widowControl w:val="0"/>
      <w:autoSpaceDE w:val="0"/>
      <w:autoSpaceDN w:val="0"/>
      <w:spacing w:before="13"/>
      <w:ind w:left="14"/>
      <w:jc w:val="left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customStyle="1" w:styleId="Normal1">
    <w:name w:val="Normal1"/>
    <w:rsid w:val="00AB0B65"/>
    <w:pPr>
      <w:widowControl w:val="0"/>
      <w:tabs>
        <w:tab w:val="left" w:pos="536"/>
        <w:tab w:val="left" w:pos="2270"/>
        <w:tab w:val="left" w:pos="429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rsid w:val="002168C8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2168C8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Fontepargpadro1">
    <w:name w:val="Fonte parág. padrão1"/>
    <w:rsid w:val="00CD5536"/>
  </w:style>
  <w:style w:type="character" w:styleId="Nmerodepgina">
    <w:name w:val="page number"/>
    <w:basedOn w:val="Fontepargpadro1"/>
    <w:rsid w:val="00CD5536"/>
  </w:style>
  <w:style w:type="paragraph" w:customStyle="1" w:styleId="Ttulo10">
    <w:name w:val="Título1"/>
    <w:basedOn w:val="Normal"/>
    <w:next w:val="Corpodetexto"/>
    <w:rsid w:val="00CD5536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Corpodetexto"/>
    <w:rsid w:val="00CD5536"/>
    <w:pPr>
      <w:suppressAutoHyphens/>
      <w:overflowPunct w:val="0"/>
      <w:autoSpaceDE w:val="0"/>
      <w:spacing w:after="140" w:line="276" w:lineRule="auto"/>
      <w:jc w:val="left"/>
      <w:textAlignment w:val="baseline"/>
    </w:pPr>
    <w:rPr>
      <w:rFonts w:ascii="Times New Roman" w:hAnsi="Times New Roman" w:cs="Mangal"/>
      <w:sz w:val="20"/>
      <w:lang w:eastAsia="zh-CN"/>
    </w:rPr>
  </w:style>
  <w:style w:type="paragraph" w:styleId="Legenda">
    <w:name w:val="caption"/>
    <w:basedOn w:val="Normal"/>
    <w:qFormat/>
    <w:rsid w:val="00CD5536"/>
    <w:pPr>
      <w:suppressLineNumbers/>
      <w:suppressAutoHyphens/>
      <w:overflowPunct w:val="0"/>
      <w:autoSpaceDE w:val="0"/>
      <w:spacing w:before="120" w:after="120"/>
      <w:jc w:val="left"/>
      <w:textAlignment w:val="baseline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CD5536"/>
    <w:pPr>
      <w:suppressLineNumbers/>
      <w:suppressAutoHyphens/>
      <w:overflowPunct w:val="0"/>
      <w:autoSpaceDE w:val="0"/>
      <w:jc w:val="left"/>
      <w:textAlignment w:val="baseline"/>
    </w:pPr>
    <w:rPr>
      <w:rFonts w:cs="Mangal"/>
      <w:sz w:val="20"/>
      <w:szCs w:val="20"/>
      <w:lang w:eastAsia="zh-CN"/>
    </w:rPr>
  </w:style>
  <w:style w:type="paragraph" w:customStyle="1" w:styleId="CabealhoeRodap">
    <w:name w:val="Cabeçalho e Rodapé"/>
    <w:basedOn w:val="Normal"/>
    <w:qFormat/>
    <w:rsid w:val="00CD5536"/>
    <w:pPr>
      <w:suppressLineNumbers/>
      <w:tabs>
        <w:tab w:val="center" w:pos="4819"/>
        <w:tab w:val="right" w:pos="9638"/>
      </w:tabs>
      <w:suppressAutoHyphens/>
      <w:overflowPunct w:val="0"/>
      <w:autoSpaceDE w:val="0"/>
      <w:jc w:val="left"/>
      <w:textAlignment w:val="baseline"/>
    </w:pPr>
    <w:rPr>
      <w:sz w:val="20"/>
      <w:szCs w:val="20"/>
      <w:lang w:eastAsia="zh-CN"/>
    </w:rPr>
  </w:style>
  <w:style w:type="paragraph" w:customStyle="1" w:styleId="Contedodatabela">
    <w:name w:val="Conteúdo da tabela"/>
    <w:basedOn w:val="Normal"/>
    <w:qFormat/>
    <w:rsid w:val="00CD5536"/>
    <w:pPr>
      <w:suppressLineNumbers/>
      <w:suppressAutoHyphens/>
      <w:overflowPunct w:val="0"/>
      <w:autoSpaceDE w:val="0"/>
      <w:jc w:val="left"/>
      <w:textAlignment w:val="baseline"/>
    </w:pPr>
    <w:rPr>
      <w:sz w:val="20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CD5536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CD5536"/>
    <w:pPr>
      <w:suppressAutoHyphens/>
      <w:overflowPunct w:val="0"/>
      <w:autoSpaceDE w:val="0"/>
      <w:jc w:val="left"/>
      <w:textAlignment w:val="baseline"/>
    </w:pPr>
    <w:rPr>
      <w:sz w:val="20"/>
      <w:szCs w:val="20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60C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Fontepargpadro2">
    <w:name w:val="Fonte parág. padrão2"/>
    <w:rsid w:val="003327B8"/>
  </w:style>
  <w:style w:type="character" w:customStyle="1" w:styleId="Fontepargpadro3">
    <w:name w:val="Fonte parág. padrão3"/>
    <w:rsid w:val="00305127"/>
  </w:style>
  <w:style w:type="character" w:customStyle="1" w:styleId="Fontepargpadro4">
    <w:name w:val="Fonte parág. padrão4"/>
    <w:rsid w:val="004F7086"/>
  </w:style>
  <w:style w:type="paragraph" w:customStyle="1" w:styleId="Padro">
    <w:name w:val="Padrão"/>
    <w:rsid w:val="00184F7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0"/>
      <w:szCs w:val="24"/>
      <w:lang w:eastAsia="pt-BR"/>
    </w:rPr>
  </w:style>
  <w:style w:type="character" w:customStyle="1" w:styleId="Fontepargpadro5">
    <w:name w:val="Fonte parág. padrão5"/>
    <w:rsid w:val="00B638AA"/>
  </w:style>
  <w:style w:type="paragraph" w:styleId="Ttulo">
    <w:name w:val="Title"/>
    <w:basedOn w:val="Normal"/>
    <w:next w:val="Corpodetexto"/>
    <w:link w:val="TtuloChar"/>
    <w:qFormat/>
    <w:rsid w:val="00BC277E"/>
    <w:pPr>
      <w:keepNext/>
      <w:suppressAutoHyphens/>
      <w:overflowPunct w:val="0"/>
      <w:autoSpaceDE w:val="0"/>
      <w:spacing w:before="240" w:after="120"/>
      <w:jc w:val="left"/>
      <w:textAlignment w:val="baseline"/>
    </w:pPr>
    <w:rPr>
      <w:rFonts w:ascii="Liberation Sans" w:eastAsia="Microsoft YaHei" w:hAnsi="Liberation Sans" w:cs="Mangal"/>
      <w:sz w:val="28"/>
      <w:szCs w:val="28"/>
      <w:lang w:eastAsia="zh-CN"/>
    </w:rPr>
  </w:style>
  <w:style w:type="character" w:customStyle="1" w:styleId="TtuloChar">
    <w:name w:val="Título Char"/>
    <w:basedOn w:val="Fontepargpadro"/>
    <w:link w:val="Ttulo"/>
    <w:rsid w:val="00BC277E"/>
    <w:rPr>
      <w:rFonts w:ascii="Liberation Sans" w:eastAsia="Microsoft YaHei" w:hAnsi="Liberation Sans" w:cs="Mang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2620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Contratos</cp:lastModifiedBy>
  <cp:revision>4</cp:revision>
  <cp:lastPrinted>2024-01-30T12:12:00Z</cp:lastPrinted>
  <dcterms:created xsi:type="dcterms:W3CDTF">2024-02-14T20:01:00Z</dcterms:created>
  <dcterms:modified xsi:type="dcterms:W3CDTF">2024-02-15T10:56:00Z</dcterms:modified>
</cp:coreProperties>
</file>